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5EEE7" w14:textId="54716F5C" w:rsidR="00B208FC" w:rsidRDefault="00A36E97" w:rsidP="00A36E97">
      <w:pPr>
        <w:spacing w:after="200"/>
        <w:ind w:right="-397"/>
        <w:rPr>
          <w:rFonts w:asciiTheme="majorHAnsi" w:hAnsiTheme="majorHAnsi"/>
          <w:sz w:val="14"/>
        </w:rPr>
      </w:pPr>
      <w:r>
        <w:rPr>
          <w:noProof/>
        </w:rPr>
        <w:drawing>
          <wp:anchor distT="0" distB="0" distL="114300" distR="114300" simplePos="0" relativeHeight="251658240" behindDoc="1" locked="0" layoutInCell="1" allowOverlap="1" wp14:anchorId="3895E740" wp14:editId="4DBE1A4D">
            <wp:simplePos x="0" y="0"/>
            <wp:positionH relativeFrom="column">
              <wp:posOffset>-319819</wp:posOffset>
            </wp:positionH>
            <wp:positionV relativeFrom="paragraph">
              <wp:posOffset>45941</wp:posOffset>
            </wp:positionV>
            <wp:extent cx="1280160" cy="6479540"/>
            <wp:effectExtent l="0" t="0" r="0" b="0"/>
            <wp:wrapNone/>
            <wp:docPr id="4" name="Bild 3" descr="..\saeuleGrau1 Kopie.tif"/>
            <wp:cNvGraphicFramePr/>
            <a:graphic xmlns:a="http://schemas.openxmlformats.org/drawingml/2006/main">
              <a:graphicData uri="http://schemas.openxmlformats.org/drawingml/2006/picture">
                <pic:pic xmlns:pic="http://schemas.openxmlformats.org/drawingml/2006/picture">
                  <pic:nvPicPr>
                    <pic:cNvPr id="2" name="Bild 3" descr="..\saeuleGrau1 Kopie.tif"/>
                    <pic:cNvPicPr/>
                  </pic:nvPicPr>
                  <pic:blipFill rotWithShape="1">
                    <a:blip r:embed="rId11">
                      <a:extLst>
                        <a:ext uri="{28A0092B-C50C-407E-A947-70E740481C1C}">
                          <a14:useLocalDpi xmlns:a14="http://schemas.microsoft.com/office/drawing/2010/main" val="0"/>
                        </a:ext>
                      </a:extLst>
                    </a:blip>
                    <a:srcRect l="11552" r="6536" b="19210"/>
                    <a:stretch/>
                  </pic:blipFill>
                  <pic:spPr bwMode="auto">
                    <a:xfrm>
                      <a:off x="0" y="0"/>
                      <a:ext cx="1280251" cy="6480000"/>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0983D09F" w14:textId="6179AA42" w:rsidR="002E1B23" w:rsidRPr="00D12FB1" w:rsidRDefault="002E1B23" w:rsidP="002E1B23">
      <w:pPr>
        <w:rPr>
          <w:sz w:val="40"/>
          <w:szCs w:val="44"/>
        </w:rPr>
      </w:pPr>
    </w:p>
    <w:p w14:paraId="20E72088" w14:textId="77777777" w:rsidR="002E1B23" w:rsidRPr="00D12FB1" w:rsidRDefault="002E1B23" w:rsidP="002E1B23">
      <w:pPr>
        <w:pStyle w:val="Management"/>
        <w:ind w:left="2160"/>
        <w:jc w:val="both"/>
        <w:rPr>
          <w:sz w:val="40"/>
          <w:szCs w:val="44"/>
        </w:rPr>
      </w:pPr>
    </w:p>
    <w:p w14:paraId="5DD7C0CB" w14:textId="14AA3516" w:rsidR="002E1B23" w:rsidRPr="00D12FB1" w:rsidRDefault="002E1B23" w:rsidP="00A36E97">
      <w:pPr>
        <w:pStyle w:val="Management"/>
        <w:jc w:val="both"/>
        <w:rPr>
          <w:sz w:val="40"/>
          <w:szCs w:val="44"/>
        </w:rPr>
      </w:pPr>
    </w:p>
    <w:p w14:paraId="390C1F36" w14:textId="7BACB377" w:rsidR="002E1B23" w:rsidRPr="00D12FB1" w:rsidRDefault="002E1B23" w:rsidP="002E1B23">
      <w:pPr>
        <w:pStyle w:val="Management"/>
        <w:ind w:left="2160"/>
        <w:jc w:val="both"/>
        <w:rPr>
          <w:sz w:val="40"/>
          <w:szCs w:val="44"/>
        </w:rPr>
      </w:pPr>
    </w:p>
    <w:p w14:paraId="211630F0" w14:textId="77777777" w:rsidR="002E1B23" w:rsidRPr="00D12FB1" w:rsidRDefault="002E1B23" w:rsidP="002E1B23">
      <w:pPr>
        <w:pStyle w:val="Management"/>
        <w:ind w:left="2160"/>
        <w:jc w:val="both"/>
        <w:outlineLvl w:val="0"/>
        <w:rPr>
          <w:sz w:val="28"/>
          <w:szCs w:val="36"/>
        </w:rPr>
      </w:pPr>
    </w:p>
    <w:p w14:paraId="6B602440" w14:textId="77777777" w:rsidR="002E1B23" w:rsidRPr="00D12FB1" w:rsidRDefault="002E1B23" w:rsidP="002E1B23">
      <w:pPr>
        <w:pStyle w:val="Management"/>
        <w:ind w:left="2160"/>
        <w:jc w:val="both"/>
        <w:outlineLvl w:val="0"/>
        <w:rPr>
          <w:sz w:val="28"/>
          <w:szCs w:val="36"/>
        </w:rPr>
      </w:pPr>
    </w:p>
    <w:p w14:paraId="218CE4A9" w14:textId="7B60B288" w:rsidR="008A3644" w:rsidRDefault="009315F3" w:rsidP="004F64F2">
      <w:pPr>
        <w:pStyle w:val="Standardtext"/>
        <w:ind w:left="-284" w:right="-256"/>
        <w:rPr>
          <w:rFonts w:ascii="Source Sans Pro" w:hAnsi="Source Sans Pro" w:cs="Helvetica Neue"/>
          <w:szCs w:val="24"/>
        </w:rPr>
      </w:pPr>
      <w:r w:rsidRPr="00C86644">
        <w:rPr>
          <w:rFonts w:ascii="Arial" w:hAnsi="Arial"/>
          <w:noProof/>
        </w:rPr>
        <w:drawing>
          <wp:anchor distT="0" distB="0" distL="114300" distR="114300" simplePos="0" relativeHeight="251658243" behindDoc="0" locked="0" layoutInCell="1" allowOverlap="1" wp14:anchorId="5328A7F5" wp14:editId="47ADFFB2">
            <wp:simplePos x="0" y="0"/>
            <wp:positionH relativeFrom="margin">
              <wp:posOffset>2656205</wp:posOffset>
            </wp:positionH>
            <wp:positionV relativeFrom="paragraph">
              <wp:posOffset>3448050</wp:posOffset>
            </wp:positionV>
            <wp:extent cx="1333500" cy="892175"/>
            <wp:effectExtent l="0" t="0" r="0" b="317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892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39FC1B20" wp14:editId="0751B341">
            <wp:simplePos x="0" y="0"/>
            <wp:positionH relativeFrom="column">
              <wp:posOffset>1198880</wp:posOffset>
            </wp:positionH>
            <wp:positionV relativeFrom="paragraph">
              <wp:posOffset>3829050</wp:posOffset>
            </wp:positionV>
            <wp:extent cx="1474715" cy="344762"/>
            <wp:effectExtent l="0" t="0" r="0" b="0"/>
            <wp:wrapNone/>
            <wp:docPr id="1" name="Grafik 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ClipArt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6224" cy="3474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1B23" w:rsidRPr="00742801">
        <w:rPr>
          <w:noProof/>
          <w:sz w:val="28"/>
          <w:szCs w:val="36"/>
          <w:lang w:eastAsia="de-DE"/>
        </w:rPr>
        <mc:AlternateContent>
          <mc:Choice Requires="wps">
            <w:drawing>
              <wp:anchor distT="0" distB="0" distL="114300" distR="114300" simplePos="0" relativeHeight="251658241" behindDoc="0" locked="0" layoutInCell="1" allowOverlap="1" wp14:anchorId="387A18B1" wp14:editId="29DED777">
                <wp:simplePos x="0" y="0"/>
                <wp:positionH relativeFrom="column">
                  <wp:posOffset>654685</wp:posOffset>
                </wp:positionH>
                <wp:positionV relativeFrom="paragraph">
                  <wp:posOffset>354965</wp:posOffset>
                </wp:positionV>
                <wp:extent cx="3693968" cy="1704109"/>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968" cy="1704109"/>
                        </a:xfrm>
                        <a:prstGeom prst="rect">
                          <a:avLst/>
                        </a:prstGeom>
                        <a:noFill/>
                        <a:ln w="9525">
                          <a:noFill/>
                          <a:miter lim="800000"/>
                          <a:headEnd/>
                          <a:tailEnd/>
                        </a:ln>
                      </wps:spPr>
                      <wps:txbx>
                        <w:txbxContent>
                          <w:p w14:paraId="7FDD6743" w14:textId="77777777" w:rsidR="002E1B23" w:rsidRDefault="002E1B23" w:rsidP="00D3349F">
                            <w:pPr>
                              <w:jc w:val="center"/>
                              <w:rPr>
                                <w:rFonts w:ascii="Times New Roman" w:hAnsi="Times New Roman"/>
                                <w:sz w:val="44"/>
                              </w:rPr>
                            </w:pPr>
                            <w:r w:rsidRPr="009229EB">
                              <w:rPr>
                                <w:rFonts w:ascii="Times New Roman" w:hAnsi="Times New Roman"/>
                                <w:sz w:val="44"/>
                              </w:rPr>
                              <w:t>MAECENATA STIFTUNG</w:t>
                            </w:r>
                          </w:p>
                          <w:p w14:paraId="6BCF7D8F" w14:textId="77777777" w:rsidR="002E1B23" w:rsidRPr="00682871" w:rsidRDefault="002E1B23" w:rsidP="00D3349F">
                            <w:pPr>
                              <w:jc w:val="center"/>
                              <w:rPr>
                                <w:rFonts w:ascii="Times New Roman" w:hAnsi="Times New Roman"/>
                                <w:color w:val="880029"/>
                                <w:sz w:val="44"/>
                              </w:rPr>
                            </w:pPr>
                            <w:r w:rsidRPr="00682871">
                              <w:rPr>
                                <w:rFonts w:ascii="Times New Roman" w:hAnsi="Times New Roman"/>
                                <w:color w:val="880029"/>
                                <w:sz w:val="32"/>
                              </w:rPr>
                              <w:t>_______________________________</w:t>
                            </w:r>
                          </w:p>
                          <w:p w14:paraId="1210B97C" w14:textId="77777777" w:rsidR="002E1B23" w:rsidRPr="00222113" w:rsidRDefault="002E1B23" w:rsidP="00D3349F">
                            <w:pPr>
                              <w:jc w:val="center"/>
                              <w:rPr>
                                <w:rFonts w:ascii="Times New Roman" w:hAnsi="Times New Roman"/>
                                <w:sz w:val="32"/>
                              </w:rPr>
                            </w:pPr>
                          </w:p>
                          <w:p w14:paraId="2A7214F9" w14:textId="2A9CE5AF" w:rsidR="006737C1" w:rsidRPr="0028423B" w:rsidRDefault="006737C1" w:rsidP="006737C1">
                            <w:pPr>
                              <w:rPr>
                                <w:rFonts w:ascii="Times New Roman" w:hAnsi="Times New Roman"/>
                                <w:sz w:val="44"/>
                                <w:szCs w:val="44"/>
                              </w:rPr>
                            </w:pPr>
                            <w:r>
                              <w:rPr>
                                <w:rFonts w:ascii="Times New Roman" w:hAnsi="Times New Roman"/>
                                <w:sz w:val="40"/>
                                <w:szCs w:val="40"/>
                              </w:rPr>
                              <w:t xml:space="preserve">      </w:t>
                            </w:r>
                            <w:r w:rsidRPr="0028423B">
                              <w:rPr>
                                <w:rFonts w:ascii="Times New Roman" w:hAnsi="Times New Roman"/>
                                <w:sz w:val="40"/>
                                <w:szCs w:val="40"/>
                              </w:rPr>
                              <w:t>TOCQUEVILLE FORUM</w:t>
                            </w:r>
                          </w:p>
                          <w:p w14:paraId="26A87821" w14:textId="206A8B5B" w:rsidR="002E1B23" w:rsidRPr="006737C1" w:rsidRDefault="00682871" w:rsidP="00D3349F">
                            <w:pPr>
                              <w:jc w:val="center"/>
                              <w:rPr>
                                <w:rFonts w:ascii="Source Sans Pro" w:hAnsi="Source Sans Pro"/>
                                <w:b/>
                                <w:color w:val="880029"/>
                                <w:sz w:val="40"/>
                                <w:szCs w:val="28"/>
                              </w:rPr>
                            </w:pPr>
                            <w:r w:rsidRPr="006737C1">
                              <w:rPr>
                                <w:rFonts w:ascii="Source Sans Pro" w:hAnsi="Source Sans Pro"/>
                                <w:b/>
                                <w:color w:val="880029"/>
                                <w:sz w:val="40"/>
                                <w:szCs w:val="28"/>
                              </w:rPr>
                              <w:t>EUROPA BOTTOM-</w:t>
                            </w:r>
                            <w:r w:rsidR="002E1B23" w:rsidRPr="006737C1">
                              <w:rPr>
                                <w:rFonts w:ascii="Source Sans Pro" w:hAnsi="Source Sans Pro"/>
                                <w:b/>
                                <w:color w:val="880029"/>
                                <w:sz w:val="40"/>
                                <w:szCs w:val="28"/>
                              </w:rPr>
                              <w:t>UP</w:t>
                            </w:r>
                          </w:p>
                          <w:p w14:paraId="281558AA" w14:textId="3270F24F" w:rsidR="002E1B23" w:rsidRPr="006737C1" w:rsidRDefault="002E1B23" w:rsidP="00D3349F">
                            <w:pPr>
                              <w:jc w:val="center"/>
                              <w:rPr>
                                <w:rFonts w:ascii="Source Sans Pro" w:hAnsi="Source Sans Pro"/>
                                <w:b/>
                                <w:color w:val="880029"/>
                                <w:sz w:val="18"/>
                              </w:rPr>
                            </w:pPr>
                            <w:r w:rsidRPr="006737C1">
                              <w:rPr>
                                <w:rFonts w:ascii="Source Sans Pro" w:hAnsi="Source Sans Pro"/>
                                <w:b/>
                                <w:color w:val="880029"/>
                                <w:sz w:val="28"/>
                              </w:rPr>
                              <w:t>Ein Aktionsprogramm für Europa</w:t>
                            </w:r>
                          </w:p>
                          <w:p w14:paraId="55F740F5" w14:textId="77777777" w:rsidR="002E1B23" w:rsidRPr="00FC5EF8" w:rsidRDefault="002E1B23" w:rsidP="002E1B23">
                            <w:pPr>
                              <w:rPr>
                                <w:rFonts w:ascii="Times New Roman" w:hAnsi="Times New Roman"/>
                                <w:smallCaps/>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7A18B1" id="_x0000_t202" coordsize="21600,21600" o:spt="202" path="m,l,21600r21600,l21600,xe">
                <v:stroke joinstyle="miter"/>
                <v:path gradientshapeok="t" o:connecttype="rect"/>
              </v:shapetype>
              <v:shape id="Textfeld 2" o:spid="_x0000_s1026" type="#_x0000_t202" style="position:absolute;left:0;text-align:left;margin-left:51.55pt;margin-top:27.95pt;width:290.85pt;height:134.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" filled="f" stroked="f">
                <v:textbox>
                  <w:txbxContent>
                    <w:p w14:paraId="7FDD6743" w14:textId="77777777" w:rsidR="002E1B23" w:rsidRDefault="002E1B23" w:rsidP="00D3349F">
                      <w:pPr>
                        <w:jc w:val="center"/>
                        <w:rPr>
                          <w:rFonts w:ascii="Times New Roman" w:hAnsi="Times New Roman"/>
                          <w:sz w:val="44"/>
                        </w:rPr>
                      </w:pPr>
                      <w:r w:rsidRPr="009229EB">
                        <w:rPr>
                          <w:rFonts w:ascii="Times New Roman" w:hAnsi="Times New Roman"/>
                          <w:sz w:val="44"/>
                        </w:rPr>
                        <w:t>MAECENATA STIFTUNG</w:t>
                      </w:r>
                    </w:p>
                    <w:p w14:paraId="6BCF7D8F" w14:textId="77777777" w:rsidR="002E1B23" w:rsidRPr="00682871" w:rsidRDefault="002E1B23" w:rsidP="00D3349F">
                      <w:pPr>
                        <w:jc w:val="center"/>
                        <w:rPr>
                          <w:rFonts w:ascii="Times New Roman" w:hAnsi="Times New Roman"/>
                          <w:color w:val="880029"/>
                          <w:sz w:val="44"/>
                        </w:rPr>
                      </w:pPr>
                      <w:r w:rsidRPr="00682871">
                        <w:rPr>
                          <w:rFonts w:ascii="Times New Roman" w:hAnsi="Times New Roman"/>
                          <w:color w:val="880029"/>
                          <w:sz w:val="32"/>
                        </w:rPr>
                        <w:t>_______________________________</w:t>
                      </w:r>
                    </w:p>
                    <w:p w14:paraId="1210B97C" w14:textId="77777777" w:rsidR="002E1B23" w:rsidRPr="00222113" w:rsidRDefault="002E1B23" w:rsidP="00D3349F">
                      <w:pPr>
                        <w:jc w:val="center"/>
                        <w:rPr>
                          <w:rFonts w:ascii="Times New Roman" w:hAnsi="Times New Roman"/>
                          <w:sz w:val="32"/>
                        </w:rPr>
                      </w:pPr>
                    </w:p>
                    <w:p w14:paraId="2A7214F9" w14:textId="2A9CE5AF" w:rsidR="006737C1" w:rsidRPr="0028423B" w:rsidRDefault="006737C1" w:rsidP="006737C1">
                      <w:pPr>
                        <w:rPr>
                          <w:rFonts w:ascii="Times New Roman" w:hAnsi="Times New Roman"/>
                          <w:sz w:val="44"/>
                          <w:szCs w:val="44"/>
                        </w:rPr>
                      </w:pPr>
                      <w:r>
                        <w:rPr>
                          <w:rFonts w:ascii="Times New Roman" w:hAnsi="Times New Roman"/>
                          <w:sz w:val="40"/>
                          <w:szCs w:val="40"/>
                        </w:rPr>
                        <w:t xml:space="preserve">      </w:t>
                      </w:r>
                      <w:r w:rsidRPr="0028423B">
                        <w:rPr>
                          <w:rFonts w:ascii="Times New Roman" w:hAnsi="Times New Roman"/>
                          <w:sz w:val="40"/>
                          <w:szCs w:val="40"/>
                        </w:rPr>
                        <w:t>TOCQUEVILLE FORUM</w:t>
                      </w:r>
                    </w:p>
                    <w:p w14:paraId="26A87821" w14:textId="206A8B5B" w:rsidR="002E1B23" w:rsidRPr="006737C1" w:rsidRDefault="00682871" w:rsidP="00D3349F">
                      <w:pPr>
                        <w:jc w:val="center"/>
                        <w:rPr>
                          <w:rFonts w:ascii="Source Sans Pro" w:hAnsi="Source Sans Pro"/>
                          <w:b/>
                          <w:color w:val="880029"/>
                          <w:sz w:val="40"/>
                          <w:szCs w:val="28"/>
                        </w:rPr>
                      </w:pPr>
                      <w:r w:rsidRPr="006737C1">
                        <w:rPr>
                          <w:rFonts w:ascii="Source Sans Pro" w:hAnsi="Source Sans Pro"/>
                          <w:b/>
                          <w:color w:val="880029"/>
                          <w:sz w:val="40"/>
                          <w:szCs w:val="28"/>
                        </w:rPr>
                        <w:t>EUROPA BOTTOM-</w:t>
                      </w:r>
                      <w:r w:rsidR="002E1B23" w:rsidRPr="006737C1">
                        <w:rPr>
                          <w:rFonts w:ascii="Source Sans Pro" w:hAnsi="Source Sans Pro"/>
                          <w:b/>
                          <w:color w:val="880029"/>
                          <w:sz w:val="40"/>
                          <w:szCs w:val="28"/>
                        </w:rPr>
                        <w:t>UP</w:t>
                      </w:r>
                    </w:p>
                    <w:p w14:paraId="281558AA" w14:textId="3270F24F" w:rsidR="002E1B23" w:rsidRPr="006737C1" w:rsidRDefault="002E1B23" w:rsidP="00D3349F">
                      <w:pPr>
                        <w:jc w:val="center"/>
                        <w:rPr>
                          <w:rFonts w:ascii="Source Sans Pro" w:hAnsi="Source Sans Pro"/>
                          <w:b/>
                          <w:color w:val="880029"/>
                          <w:sz w:val="18"/>
                        </w:rPr>
                      </w:pPr>
                      <w:r w:rsidRPr="006737C1">
                        <w:rPr>
                          <w:rFonts w:ascii="Source Sans Pro" w:hAnsi="Source Sans Pro"/>
                          <w:b/>
                          <w:color w:val="880029"/>
                          <w:sz w:val="28"/>
                        </w:rPr>
                        <w:t>Ein Aktionsprogramm für Europa</w:t>
                      </w:r>
                    </w:p>
                    <w:p w14:paraId="55F740F5" w14:textId="77777777" w:rsidR="002E1B23" w:rsidRPr="00FC5EF8" w:rsidRDefault="002E1B23" w:rsidP="002E1B23">
                      <w:pPr>
                        <w:rPr>
                          <w:rFonts w:ascii="Times New Roman" w:hAnsi="Times New Roman"/>
                          <w:smallCaps/>
                          <w:sz w:val="32"/>
                        </w:rPr>
                      </w:pPr>
                    </w:p>
                  </w:txbxContent>
                </v:textbox>
              </v:shape>
            </w:pict>
          </mc:Fallback>
        </mc:AlternateContent>
      </w:r>
      <w:r w:rsidR="002E1B23" w:rsidRPr="00D12FB1">
        <w:rPr>
          <w:rFonts w:ascii="Arial" w:hAnsi="Arial"/>
        </w:rPr>
        <w:br w:type="page"/>
      </w:r>
      <w:r w:rsidR="008A3644" w:rsidRPr="00D3349F">
        <w:rPr>
          <w:rFonts w:ascii="Source Sans Pro" w:hAnsi="Source Sans Pro"/>
        </w:rPr>
        <w:lastRenderedPageBreak/>
        <w:t xml:space="preserve">Das Programm </w:t>
      </w:r>
      <w:r w:rsidR="008A3644" w:rsidRPr="00D3349F">
        <w:rPr>
          <w:rFonts w:ascii="Source Sans Pro" w:hAnsi="Source Sans Pro"/>
          <w:b/>
        </w:rPr>
        <w:t>Europa Bottom-Up</w:t>
      </w:r>
      <w:r w:rsidR="008A3644" w:rsidRPr="00D3349F">
        <w:rPr>
          <w:rFonts w:ascii="Source Sans Pro" w:hAnsi="Source Sans Pro"/>
        </w:rPr>
        <w:t xml:space="preserve"> wurde im Dezember 2011 durch Beschluss des </w:t>
      </w:r>
      <w:r w:rsidR="008A3644" w:rsidRPr="00D3349F">
        <w:rPr>
          <w:rFonts w:ascii="Source Sans Pro" w:hAnsi="Source Sans Pro"/>
        </w:rPr>
        <w:br/>
        <w:t xml:space="preserve">Stiftungsrates als neues Programm der Maecenata Stiftung gegründet. Es hat sich seitdem zu einem wichtigen Arbeitsbereich der Stiftung entwickelt. </w:t>
      </w:r>
      <w:r w:rsidR="008A3644" w:rsidRPr="00D3349F">
        <w:rPr>
          <w:rFonts w:ascii="Source Sans Pro" w:hAnsi="Source Sans Pro" w:cs="Helvetica Neue"/>
          <w:szCs w:val="24"/>
        </w:rPr>
        <w:t xml:space="preserve">Ausgangspunkt war die Analyse, dass Regierungen, Parlamente und supranationale Einrichtungen allein keinesfalls in der Lage sind, die dringend gebotene und wünschenswerte europäische Einigung voranzubringen und dass die Verwirklichung des europäischen Einigungsprojekts ohne die Entwicklung einer europäischen Zivilgesellschaft aussichtslos erscheint. </w:t>
      </w:r>
    </w:p>
    <w:p w14:paraId="16E656E4" w14:textId="77777777" w:rsidR="008A3644" w:rsidRDefault="008A3644" w:rsidP="004F64F2">
      <w:pPr>
        <w:pStyle w:val="Standardtext"/>
        <w:ind w:left="-284" w:right="-256"/>
        <w:rPr>
          <w:rFonts w:ascii="Source Sans Pro" w:hAnsi="Source Sans Pro"/>
        </w:rPr>
      </w:pPr>
      <w:r w:rsidRPr="00D3349F">
        <w:rPr>
          <w:rFonts w:ascii="Source Sans Pro" w:hAnsi="Source Sans Pro"/>
        </w:rPr>
        <w:t>Handlungsleitend ist auch die Erkenntnis, dass aus den anderen Programmen sowie der Arbeitsweise und den Netzwerken der Stiftung Synergien für die Ziele dieses Programms nutzbar gemacht werden können.</w:t>
      </w:r>
    </w:p>
    <w:p w14:paraId="23B25F44" w14:textId="7F575617" w:rsidR="008A3644" w:rsidRPr="00D3349F" w:rsidRDefault="008A3644" w:rsidP="004F64F2">
      <w:pPr>
        <w:pStyle w:val="Standardtext"/>
        <w:ind w:left="-284" w:right="-256"/>
        <w:rPr>
          <w:rFonts w:ascii="Source Sans Pro" w:hAnsi="Source Sans Pro"/>
        </w:rPr>
      </w:pPr>
      <w:r w:rsidRPr="00D3349F">
        <w:rPr>
          <w:rFonts w:ascii="Source Sans Pro" w:hAnsi="Source Sans Pro"/>
        </w:rPr>
        <w:t>Die</w:t>
      </w:r>
      <w:r w:rsidR="00897AA7">
        <w:rPr>
          <w:rFonts w:ascii="Source Sans Pro" w:hAnsi="Source Sans Pro"/>
        </w:rPr>
        <w:t xml:space="preserve">se Ziele werden </w:t>
      </w:r>
      <w:r w:rsidRPr="00D3349F">
        <w:rPr>
          <w:rFonts w:ascii="Source Sans Pro" w:hAnsi="Source Sans Pro"/>
        </w:rPr>
        <w:t>durch eine Reihe von Einzelprojekten</w:t>
      </w:r>
      <w:r w:rsidR="00897AA7">
        <w:rPr>
          <w:rFonts w:ascii="Source Sans Pro" w:hAnsi="Source Sans Pro"/>
        </w:rPr>
        <w:t xml:space="preserve"> umgesetzt</w:t>
      </w:r>
      <w:r w:rsidRPr="00D3349F">
        <w:rPr>
          <w:rFonts w:ascii="Source Sans Pro" w:hAnsi="Source Sans Pro"/>
        </w:rPr>
        <w:t>, beispielsweise:</w:t>
      </w:r>
    </w:p>
    <w:p w14:paraId="0CFD83A8" w14:textId="79736CCE" w:rsidR="008A3644" w:rsidRPr="00D3349F" w:rsidRDefault="008A3644" w:rsidP="004F64F2">
      <w:pPr>
        <w:pStyle w:val="ListeAufzhlung"/>
        <w:ind w:left="-284" w:right="-256" w:firstLine="0"/>
        <w:jc w:val="both"/>
        <w:rPr>
          <w:rFonts w:ascii="Source Sans Pro" w:hAnsi="Source Sans Pro"/>
        </w:rPr>
      </w:pPr>
      <w:r>
        <w:rPr>
          <w:rFonts w:ascii="Source Sans Pro" w:hAnsi="Source Sans Pro"/>
        </w:rPr>
        <w:t>d</w:t>
      </w:r>
      <w:r w:rsidRPr="00D3349F">
        <w:rPr>
          <w:rFonts w:ascii="Source Sans Pro" w:hAnsi="Source Sans Pro"/>
        </w:rPr>
        <w:t>ie Plakataktion ‚Europa sind nicht die, sondern wir!‘</w:t>
      </w:r>
      <w:r w:rsidR="00DA7421">
        <w:rPr>
          <w:rFonts w:ascii="Source Sans Pro" w:hAnsi="Source Sans Pro"/>
        </w:rPr>
        <w:t>;</w:t>
      </w:r>
    </w:p>
    <w:p w14:paraId="74B0703C" w14:textId="1F0B5467" w:rsidR="008A3644" w:rsidRPr="00DA7421" w:rsidRDefault="008A3644" w:rsidP="009E3A3D">
      <w:pPr>
        <w:pStyle w:val="ListeAufzhlung"/>
        <w:numPr>
          <w:ilvl w:val="0"/>
          <w:numId w:val="0"/>
        </w:numPr>
        <w:ind w:right="-256"/>
        <w:jc w:val="both"/>
        <w:rPr>
          <w:rFonts w:ascii="Source Sans Pro" w:hAnsi="Source Sans Pro"/>
        </w:rPr>
      </w:pPr>
      <w:r w:rsidRPr="00DA7421">
        <w:rPr>
          <w:rFonts w:ascii="Source Sans Pro" w:hAnsi="Source Sans Pro"/>
        </w:rPr>
        <w:t xml:space="preserve">das Projekt ‚Europa und das Mittelmeer‘, bisher vier Tagungen </w:t>
      </w:r>
      <w:r w:rsidR="000B2562" w:rsidRPr="00DA7421">
        <w:rPr>
          <w:rFonts w:ascii="Source Sans Pro" w:hAnsi="Source Sans Pro"/>
        </w:rPr>
        <w:t xml:space="preserve">in den Jahren </w:t>
      </w:r>
      <w:r w:rsidRPr="00DA7421">
        <w:rPr>
          <w:rFonts w:ascii="Source Sans Pro" w:hAnsi="Source Sans Pro"/>
        </w:rPr>
        <w:t>2013 / 2015/ 2017 / 2018</w:t>
      </w:r>
      <w:r w:rsidR="00DA7421" w:rsidRPr="00DA7421">
        <w:rPr>
          <w:rFonts w:ascii="Source Sans Pro" w:hAnsi="Source Sans Pro"/>
        </w:rPr>
        <w:t xml:space="preserve">, die </w:t>
      </w:r>
      <w:r w:rsidRPr="00DA7421">
        <w:rPr>
          <w:rFonts w:ascii="Source Sans Pro" w:hAnsi="Source Sans Pro"/>
        </w:rPr>
        <w:t>Ergebnisse</w:t>
      </w:r>
      <w:r w:rsidR="00DA7421">
        <w:rPr>
          <w:rFonts w:ascii="Source Sans Pro" w:hAnsi="Source Sans Pro"/>
        </w:rPr>
        <w:t xml:space="preserve"> wurden</w:t>
      </w:r>
      <w:r w:rsidRPr="00DA7421">
        <w:rPr>
          <w:rFonts w:ascii="Source Sans Pro" w:hAnsi="Source Sans Pro"/>
        </w:rPr>
        <w:t xml:space="preserve"> in der Schriftenreihe Europa Bottom-Up, Band 11, 12, 17, 18, 21 und 22 publiziert</w:t>
      </w:r>
      <w:r w:rsidR="00DA7421">
        <w:rPr>
          <w:rFonts w:ascii="Source Sans Pro" w:hAnsi="Source Sans Pro"/>
        </w:rPr>
        <w:t>;</w:t>
      </w:r>
    </w:p>
    <w:p w14:paraId="2FCEB472" w14:textId="5C2215B8" w:rsidR="008A3644" w:rsidRPr="00D3349F" w:rsidRDefault="008A3644" w:rsidP="004F64F2">
      <w:pPr>
        <w:pStyle w:val="ListeAufzhlung"/>
        <w:ind w:left="-284" w:right="-256" w:firstLine="0"/>
        <w:jc w:val="both"/>
        <w:rPr>
          <w:rFonts w:ascii="Source Sans Pro" w:hAnsi="Source Sans Pro"/>
        </w:rPr>
      </w:pPr>
      <w:r>
        <w:rPr>
          <w:rFonts w:ascii="Source Sans Pro" w:hAnsi="Source Sans Pro"/>
        </w:rPr>
        <w:t>d</w:t>
      </w:r>
      <w:r w:rsidRPr="00D3349F">
        <w:rPr>
          <w:rFonts w:ascii="Source Sans Pro" w:hAnsi="Source Sans Pro"/>
        </w:rPr>
        <w:t xml:space="preserve">ie Beteiligung an der deutschen Stiftungsinitiative ‚Die Engagierten </w:t>
      </w:r>
      <w:r w:rsidRPr="00D3349F">
        <w:rPr>
          <w:rFonts w:ascii="Source Sans Pro" w:hAnsi="Source Sans Pro"/>
        </w:rPr>
        <w:br/>
      </w:r>
      <w:r w:rsidR="009E3A3D">
        <w:rPr>
          <w:rFonts w:ascii="Source Sans Pro" w:hAnsi="Source Sans Pro"/>
        </w:rPr>
        <w:t xml:space="preserve"> </w:t>
      </w:r>
      <w:r w:rsidR="009E3A3D">
        <w:rPr>
          <w:rFonts w:ascii="Source Sans Pro" w:hAnsi="Source Sans Pro"/>
        </w:rPr>
        <w:tab/>
      </w:r>
      <w:r w:rsidRPr="00D3349F">
        <w:rPr>
          <w:rFonts w:ascii="Source Sans Pro" w:hAnsi="Source Sans Pro"/>
        </w:rPr>
        <w:t xml:space="preserve">Europäer’ mit </w:t>
      </w:r>
      <w:r>
        <w:rPr>
          <w:rFonts w:ascii="Source Sans Pro" w:hAnsi="Source Sans Pro"/>
        </w:rPr>
        <w:t>zahlreichen anderen zivilgesellschaftlichen Akteuren</w:t>
      </w:r>
      <w:r w:rsidR="00DA7421">
        <w:rPr>
          <w:rFonts w:ascii="Source Sans Pro" w:hAnsi="Source Sans Pro"/>
        </w:rPr>
        <w:t>;</w:t>
      </w:r>
    </w:p>
    <w:p w14:paraId="27ED3CA0" w14:textId="22A8097D" w:rsidR="008A3644" w:rsidRPr="00D3349F" w:rsidRDefault="008A3644" w:rsidP="004F64F2">
      <w:pPr>
        <w:pStyle w:val="ListeAufzhlung"/>
        <w:ind w:left="-284" w:right="-256" w:firstLine="0"/>
        <w:jc w:val="both"/>
        <w:rPr>
          <w:rFonts w:ascii="Source Sans Pro" w:hAnsi="Source Sans Pro"/>
        </w:rPr>
      </w:pPr>
      <w:r>
        <w:rPr>
          <w:rFonts w:ascii="Source Sans Pro" w:hAnsi="Source Sans Pro"/>
        </w:rPr>
        <w:t>d</w:t>
      </w:r>
      <w:r w:rsidRPr="00D3349F">
        <w:rPr>
          <w:rFonts w:ascii="Source Sans Pro" w:hAnsi="Source Sans Pro"/>
        </w:rPr>
        <w:t>ie Beteiligung an Europawochen und ähnlichen Veranstaltungen</w:t>
      </w:r>
      <w:r w:rsidR="00DA7421">
        <w:rPr>
          <w:rFonts w:ascii="Source Sans Pro" w:hAnsi="Source Sans Pro"/>
        </w:rPr>
        <w:t>;</w:t>
      </w:r>
    </w:p>
    <w:p w14:paraId="533B9D57" w14:textId="2380CB7E" w:rsidR="008A3644" w:rsidRPr="00D3349F" w:rsidRDefault="008A3644" w:rsidP="004F64F2">
      <w:pPr>
        <w:pStyle w:val="ListeAufzhlung"/>
        <w:ind w:left="-284" w:right="-256" w:firstLine="0"/>
        <w:jc w:val="both"/>
        <w:rPr>
          <w:rFonts w:ascii="Source Sans Pro" w:hAnsi="Source Sans Pro"/>
        </w:rPr>
      </w:pPr>
      <w:r w:rsidRPr="00D3349F">
        <w:rPr>
          <w:rFonts w:ascii="Source Sans Pro" w:hAnsi="Source Sans Pro"/>
        </w:rPr>
        <w:t>Wortmeldungen zu aktuellen europapolitischen Fragen, beispielsweise Brexit</w:t>
      </w:r>
      <w:r w:rsidR="00DA7421">
        <w:rPr>
          <w:rFonts w:ascii="Source Sans Pro" w:hAnsi="Source Sans Pro"/>
        </w:rPr>
        <w:t>.</w:t>
      </w:r>
    </w:p>
    <w:p w14:paraId="13BD7915" w14:textId="77777777" w:rsidR="004F64F2" w:rsidRDefault="004F64F2" w:rsidP="004F64F2">
      <w:pPr>
        <w:pStyle w:val="Standardtext"/>
        <w:ind w:left="-284" w:right="-256"/>
        <w:contextualSpacing/>
        <w:rPr>
          <w:rFonts w:ascii="Source Sans Pro" w:hAnsi="Source Sans Pro"/>
        </w:rPr>
      </w:pPr>
    </w:p>
    <w:p w14:paraId="4D6706A2" w14:textId="35EE5847" w:rsidR="008A3644" w:rsidRDefault="008A3644" w:rsidP="004F64F2">
      <w:pPr>
        <w:pStyle w:val="Standardtext"/>
        <w:ind w:left="-284" w:right="-256"/>
        <w:contextualSpacing/>
        <w:rPr>
          <w:rFonts w:ascii="Source Sans Pro" w:hAnsi="Source Sans Pro"/>
        </w:rPr>
      </w:pPr>
      <w:r w:rsidRPr="00D3349F">
        <w:rPr>
          <w:rFonts w:ascii="Source Sans Pro" w:hAnsi="Source Sans Pro"/>
        </w:rPr>
        <w:t xml:space="preserve">Das Programm legt Wert auf </w:t>
      </w:r>
      <w:r w:rsidRPr="00D3349F">
        <w:rPr>
          <w:rFonts w:ascii="Source Sans Pro" w:hAnsi="Source Sans Pro"/>
          <w:b/>
        </w:rPr>
        <w:t>internationale Zusammenarbeit</w:t>
      </w:r>
      <w:r w:rsidRPr="00D3349F">
        <w:rPr>
          <w:rFonts w:ascii="Source Sans Pro" w:hAnsi="Source Sans Pro"/>
        </w:rPr>
        <w:t xml:space="preserve"> und Vernetzung. </w:t>
      </w:r>
      <w:r w:rsidRPr="00D3349F">
        <w:rPr>
          <w:rFonts w:ascii="Source Sans Pro" w:hAnsi="Source Sans Pro"/>
        </w:rPr>
        <w:br/>
        <w:t xml:space="preserve">Einzelprojekte werden wo immer möglich in </w:t>
      </w:r>
      <w:r w:rsidRPr="00D3349F">
        <w:rPr>
          <w:rFonts w:ascii="Source Sans Pro" w:hAnsi="Source Sans Pro"/>
          <w:bCs/>
        </w:rPr>
        <w:t>Kooperation</w:t>
      </w:r>
      <w:r w:rsidRPr="00D3349F">
        <w:rPr>
          <w:rFonts w:ascii="Source Sans Pro" w:hAnsi="Source Sans Pro"/>
        </w:rPr>
        <w:t xml:space="preserve"> mit anderen Einrichtungen durchgeführt. Die Stiftung beteiligt sich an Gemeinschaftsvorhaben und internationalen Kooperationen.</w:t>
      </w:r>
    </w:p>
    <w:p w14:paraId="04765C55" w14:textId="77777777" w:rsidR="008A3644" w:rsidRPr="00D3349F" w:rsidRDefault="008A3644" w:rsidP="004F64F2">
      <w:pPr>
        <w:pStyle w:val="Standardtext"/>
        <w:ind w:left="-284" w:right="-256"/>
        <w:contextualSpacing/>
        <w:rPr>
          <w:rFonts w:ascii="Source Sans Pro" w:hAnsi="Source Sans Pro"/>
        </w:rPr>
      </w:pPr>
    </w:p>
    <w:p w14:paraId="4BC0D66F" w14:textId="61CB5E79" w:rsidR="008A3644" w:rsidRPr="00D3349F" w:rsidRDefault="008A3644" w:rsidP="004F64F2">
      <w:pPr>
        <w:pStyle w:val="Standardtext"/>
        <w:ind w:left="-284" w:right="-256"/>
        <w:rPr>
          <w:rFonts w:ascii="Source Sans Pro" w:hAnsi="Source Sans Pro"/>
        </w:rPr>
      </w:pPr>
      <w:r w:rsidRPr="00D3349F">
        <w:rPr>
          <w:rFonts w:ascii="Source Sans Pro" w:hAnsi="Source Sans Pro"/>
        </w:rPr>
        <w:t>Die Stiftung finanziert dieses Programm aus Eigenmitteln, ist aber zur Durchführung von Projekten dringend auf projektgebundene Zuwendungen von Stiftungen sowie private</w:t>
      </w:r>
      <w:r w:rsidR="00A74CA8">
        <w:rPr>
          <w:rFonts w:ascii="Source Sans Pro" w:hAnsi="Source Sans Pro"/>
        </w:rPr>
        <w:t>n</w:t>
      </w:r>
      <w:r w:rsidRPr="00D3349F">
        <w:rPr>
          <w:rFonts w:ascii="Source Sans Pro" w:hAnsi="Source Sans Pro"/>
        </w:rPr>
        <w:t xml:space="preserve"> und öffentliche</w:t>
      </w:r>
      <w:r w:rsidR="00A74CA8">
        <w:rPr>
          <w:rFonts w:ascii="Source Sans Pro" w:hAnsi="Source Sans Pro"/>
        </w:rPr>
        <w:t>n</w:t>
      </w:r>
      <w:r w:rsidRPr="00D3349F">
        <w:rPr>
          <w:rFonts w:ascii="Source Sans Pro" w:hAnsi="Source Sans Pro"/>
        </w:rPr>
        <w:t xml:space="preserve"> Zuwendungsgebern angewiesen.</w:t>
      </w:r>
    </w:p>
    <w:p w14:paraId="255C252F" w14:textId="67CCC224" w:rsidR="009E3A3D" w:rsidRPr="009E3A3D" w:rsidRDefault="008A3644" w:rsidP="004F64F2">
      <w:pPr>
        <w:pStyle w:val="Standardtext"/>
        <w:ind w:left="-284" w:right="-256"/>
        <w:rPr>
          <w:rFonts w:ascii="Source Sans Pro" w:hAnsi="Source Sans Pro"/>
          <w:sz w:val="8"/>
          <w:szCs w:val="8"/>
        </w:rPr>
      </w:pPr>
      <w:r w:rsidRPr="00D3349F">
        <w:rPr>
          <w:rFonts w:ascii="Source Sans Pro" w:hAnsi="Source Sans Pro"/>
          <w:b/>
        </w:rPr>
        <w:t>Publikationen</w:t>
      </w:r>
      <w:r w:rsidRPr="00D3349F">
        <w:rPr>
          <w:rFonts w:ascii="Source Sans Pro" w:hAnsi="Source Sans Pro"/>
        </w:rPr>
        <w:br/>
        <w:t xml:space="preserve">Zum Programm gehört die voll zitierfähige elektronische </w:t>
      </w:r>
      <w:r w:rsidRPr="00D3349F">
        <w:rPr>
          <w:rFonts w:ascii="Source Sans Pro" w:hAnsi="Source Sans Pro"/>
          <w:b/>
        </w:rPr>
        <w:t>Schriftenreihe</w:t>
      </w:r>
      <w:r w:rsidRPr="00D3349F">
        <w:rPr>
          <w:rFonts w:ascii="Source Sans Pro" w:hAnsi="Source Sans Pro"/>
        </w:rPr>
        <w:t xml:space="preserve"> Europa Bottom-Up (bisher 2</w:t>
      </w:r>
      <w:r w:rsidR="007F2E49">
        <w:rPr>
          <w:rFonts w:ascii="Source Sans Pro" w:hAnsi="Source Sans Pro"/>
        </w:rPr>
        <w:t>8</w:t>
      </w:r>
      <w:r w:rsidRPr="00D3349F">
        <w:rPr>
          <w:rFonts w:ascii="Source Sans Pro" w:hAnsi="Source Sans Pro"/>
        </w:rPr>
        <w:t xml:space="preserve"> Ausgaben</w:t>
      </w:r>
      <w:r w:rsidR="009E3A3D">
        <w:rPr>
          <w:rFonts w:ascii="Source Sans Pro" w:hAnsi="Source Sans Pro"/>
        </w:rPr>
        <w:t xml:space="preserve">: </w:t>
      </w:r>
      <w:hyperlink r:id="rId14" w:history="1">
        <w:r w:rsidRPr="00C6359B">
          <w:rPr>
            <w:rStyle w:val="Hyperlink"/>
            <w:rFonts w:ascii="Source Sans Pro" w:hAnsi="Source Sans Pro"/>
            <w:color w:val="4F81BD" w:themeColor="accent1"/>
          </w:rPr>
          <w:t>https://www.maecenata.eu/ueber-uns/europa-bottom-up/</w:t>
        </w:r>
      </w:hyperlink>
      <w:r w:rsidRPr="00C6359B">
        <w:rPr>
          <w:rFonts w:ascii="Source Sans Pro" w:hAnsi="Source Sans Pro"/>
          <w:color w:val="4F81BD" w:themeColor="accent1"/>
        </w:rPr>
        <w:t>).</w:t>
      </w:r>
      <w:r w:rsidRPr="00D3349F">
        <w:rPr>
          <w:rFonts w:ascii="Source Sans Pro" w:hAnsi="Source Sans Pro"/>
        </w:rPr>
        <w:br/>
      </w:r>
    </w:p>
    <w:p w14:paraId="46AE5BD7" w14:textId="4AAE8CCB" w:rsidR="008A3644" w:rsidRPr="00D3349F" w:rsidRDefault="008A3644" w:rsidP="004F64F2">
      <w:pPr>
        <w:pStyle w:val="Standardtext"/>
        <w:ind w:left="-284" w:right="-256"/>
        <w:rPr>
          <w:rFonts w:ascii="Source Sans Pro" w:hAnsi="Source Sans Pro"/>
        </w:rPr>
      </w:pPr>
      <w:r w:rsidRPr="00D3349F">
        <w:rPr>
          <w:rFonts w:ascii="Source Sans Pro" w:hAnsi="Source Sans Pro"/>
        </w:rPr>
        <w:t xml:space="preserve">Das Programm Europa Bottom-Up ist ein Programm der </w:t>
      </w:r>
      <w:r w:rsidRPr="00D3349F">
        <w:rPr>
          <w:rFonts w:ascii="Source Sans Pro" w:hAnsi="Source Sans Pro"/>
          <w:b/>
        </w:rPr>
        <w:t>Maecenata Stiftung</w:t>
      </w:r>
      <w:r w:rsidRPr="00D3349F">
        <w:rPr>
          <w:rFonts w:ascii="Source Sans Pro" w:hAnsi="Source Sans Pro"/>
        </w:rPr>
        <w:t>, München, eines unabhängigen Think Tanks zum Themenfeld Zivilgesellschaft, Bürgerengagement, Philanthropie und Stiftungswesen. Die Stiftung wurde 2010 errichtet und vereint seit 2011 alle Maecenata-Aktivitäten unter ihrem Dach. Sie verwirklicht ihre satzungsgemäßen Zwecke auch durch weitere Programme:</w:t>
      </w:r>
    </w:p>
    <w:p w14:paraId="2A0623A5" w14:textId="77777777" w:rsidR="008A3644" w:rsidRPr="00D3349F" w:rsidRDefault="008A3644" w:rsidP="004F64F2">
      <w:pPr>
        <w:pStyle w:val="ListeAufzhlung"/>
        <w:ind w:left="-284" w:right="-256" w:firstLine="0"/>
        <w:jc w:val="both"/>
        <w:rPr>
          <w:rFonts w:ascii="Source Sans Pro" w:hAnsi="Source Sans Pro"/>
        </w:rPr>
      </w:pPr>
      <w:r w:rsidRPr="00D3349F">
        <w:rPr>
          <w:rFonts w:ascii="Source Sans Pro" w:hAnsi="Source Sans Pro"/>
        </w:rPr>
        <w:t>das Maecenata Institut für Philanthropie und Zivilgesellschaft</w:t>
      </w:r>
    </w:p>
    <w:p w14:paraId="489230EE" w14:textId="77777777" w:rsidR="008A3644" w:rsidRPr="00D3349F" w:rsidRDefault="008A3644" w:rsidP="004F64F2">
      <w:pPr>
        <w:pStyle w:val="ListeAufzhlung"/>
        <w:ind w:left="-284" w:right="-256" w:firstLine="0"/>
        <w:jc w:val="both"/>
        <w:rPr>
          <w:rFonts w:ascii="Source Sans Pro" w:hAnsi="Source Sans Pro"/>
        </w:rPr>
      </w:pPr>
      <w:r w:rsidRPr="00D3349F">
        <w:rPr>
          <w:rFonts w:ascii="Source Sans Pro" w:hAnsi="Source Sans Pro"/>
        </w:rPr>
        <w:t>das Programm Transnational Giving</w:t>
      </w:r>
    </w:p>
    <w:p w14:paraId="5DA83AA3" w14:textId="08D647A0" w:rsidR="00682871" w:rsidRPr="004F64F2" w:rsidRDefault="008A3644" w:rsidP="00730395">
      <w:pPr>
        <w:pStyle w:val="ListeAufzhlung"/>
        <w:ind w:left="-284" w:right="-256" w:firstLine="0"/>
        <w:jc w:val="both"/>
        <w:rPr>
          <w:rFonts w:ascii="Source Sans Pro" w:hAnsi="Source Sans Pro"/>
          <w:b/>
          <w:color w:val="800000"/>
          <w:lang w:val="en-GB"/>
        </w:rPr>
      </w:pPr>
      <w:r w:rsidRPr="004F64F2">
        <w:rPr>
          <w:rFonts w:ascii="Source Sans Pro" w:hAnsi="Source Sans Pro"/>
          <w:lang w:val="en-GB"/>
        </w:rPr>
        <w:t>das MENA Study Centre</w:t>
      </w: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5"/>
        <w:gridCol w:w="4034"/>
      </w:tblGrid>
      <w:tr w:rsidR="000E2E36" w:rsidRPr="00730395" w14:paraId="16621C6A" w14:textId="77777777" w:rsidTr="000E2E36">
        <w:tc>
          <w:tcPr>
            <w:tcW w:w="2345" w:type="dxa"/>
          </w:tcPr>
          <w:p w14:paraId="1F07A655" w14:textId="77777777" w:rsidR="000E2E36" w:rsidRPr="00D3349F" w:rsidRDefault="000E2E36" w:rsidP="00D3349F">
            <w:pPr>
              <w:spacing w:after="200"/>
              <w:ind w:right="-397"/>
              <w:jc w:val="both"/>
              <w:rPr>
                <w:rFonts w:ascii="Source Sans Pro" w:eastAsia="Calibri" w:hAnsi="Source Sans Pro" w:cs="Calibri"/>
                <w:b/>
                <w:bCs/>
                <w:color w:val="880029"/>
                <w:sz w:val="22"/>
                <w:szCs w:val="22"/>
                <w:lang w:eastAsia="en-US"/>
              </w:rPr>
            </w:pPr>
            <w:r w:rsidRPr="00D3349F">
              <w:rPr>
                <w:rFonts w:ascii="Source Sans Pro" w:eastAsia="Calibri" w:hAnsi="Source Sans Pro" w:cs="Calibri"/>
                <w:b/>
                <w:bCs/>
                <w:color w:val="880029"/>
                <w:sz w:val="22"/>
                <w:szCs w:val="22"/>
                <w:lang w:eastAsia="en-US"/>
              </w:rPr>
              <w:lastRenderedPageBreak/>
              <w:t>Leitung</w:t>
            </w:r>
          </w:p>
        </w:tc>
        <w:tc>
          <w:tcPr>
            <w:tcW w:w="4034" w:type="dxa"/>
          </w:tcPr>
          <w:p w14:paraId="02493592" w14:textId="396F2C95" w:rsidR="00D3349F" w:rsidRDefault="000D0003" w:rsidP="003408CC">
            <w:pPr>
              <w:ind w:right="-397"/>
              <w:rPr>
                <w:rFonts w:ascii="Source Sans Pro" w:eastAsia="Calibri" w:hAnsi="Source Sans Pro" w:cs="Calibri"/>
                <w:bCs/>
                <w:sz w:val="22"/>
                <w:szCs w:val="22"/>
                <w:lang w:eastAsia="en-US"/>
              </w:rPr>
            </w:pPr>
            <w:r w:rsidRPr="00D3349F">
              <w:rPr>
                <w:rFonts w:ascii="Source Sans Pro" w:eastAsia="Calibri" w:hAnsi="Source Sans Pro" w:cs="Calibri"/>
                <w:sz w:val="22"/>
                <w:szCs w:val="22"/>
                <w:lang w:eastAsia="en-US"/>
              </w:rPr>
              <w:t>Dr. Rupert Graf Strachwitz</w:t>
            </w:r>
            <w:r w:rsidRPr="00D3349F">
              <w:rPr>
                <w:rFonts w:ascii="Source Sans Pro" w:eastAsia="Calibri" w:hAnsi="Source Sans Pro" w:cs="Calibri"/>
                <w:sz w:val="22"/>
                <w:szCs w:val="22"/>
                <w:lang w:eastAsia="en-US"/>
              </w:rPr>
              <w:br/>
            </w:r>
            <w:r w:rsidRPr="00D3349F">
              <w:rPr>
                <w:rFonts w:ascii="Source Sans Pro" w:eastAsia="Calibri" w:hAnsi="Source Sans Pro" w:cs="Calibri"/>
                <w:bCs/>
                <w:sz w:val="22"/>
                <w:szCs w:val="22"/>
                <w:lang w:eastAsia="en-US"/>
              </w:rPr>
              <w:t>Vors</w:t>
            </w:r>
            <w:r w:rsidRPr="00D3349F">
              <w:rPr>
                <w:rFonts w:ascii="Source Sans Pro" w:eastAsia="Calibri" w:hAnsi="Source Sans Pro" w:cs="Calibri"/>
                <w:sz w:val="22"/>
                <w:szCs w:val="22"/>
                <w:lang w:eastAsia="en-US"/>
              </w:rPr>
              <w:t>t</w:t>
            </w:r>
            <w:r w:rsidR="003408CC">
              <w:rPr>
                <w:rFonts w:ascii="Source Sans Pro" w:eastAsia="Calibri" w:hAnsi="Source Sans Pro" w:cs="Calibri"/>
                <w:sz w:val="22"/>
                <w:szCs w:val="22"/>
                <w:lang w:eastAsia="en-US"/>
              </w:rPr>
              <w:t>and</w:t>
            </w:r>
            <w:r w:rsidRPr="00D3349F">
              <w:rPr>
                <w:rFonts w:ascii="Source Sans Pro" w:eastAsia="Calibri" w:hAnsi="Source Sans Pro" w:cs="Calibri"/>
                <w:sz w:val="22"/>
                <w:szCs w:val="22"/>
                <w:lang w:eastAsia="en-US"/>
              </w:rPr>
              <w:t xml:space="preserve"> </w:t>
            </w:r>
            <w:r w:rsidRPr="00D3349F">
              <w:rPr>
                <w:rFonts w:ascii="Source Sans Pro" w:eastAsia="Calibri" w:hAnsi="Source Sans Pro" w:cs="Calibri"/>
                <w:bCs/>
                <w:sz w:val="22"/>
                <w:szCs w:val="22"/>
                <w:lang w:eastAsia="en-US"/>
              </w:rPr>
              <w:t>der Maecenata Stiftung</w:t>
            </w:r>
            <w:r w:rsidR="002468A6">
              <w:rPr>
                <w:rFonts w:ascii="Source Sans Pro" w:eastAsia="Calibri" w:hAnsi="Source Sans Pro" w:cs="Calibri"/>
                <w:bCs/>
                <w:sz w:val="22"/>
                <w:szCs w:val="22"/>
                <w:lang w:eastAsia="en-US"/>
              </w:rPr>
              <w:t>, Direktor des Maecenata Instituts</w:t>
            </w:r>
          </w:p>
          <w:p w14:paraId="0384BD62" w14:textId="2769009C" w:rsidR="003408CC" w:rsidRPr="003408CC" w:rsidRDefault="003408CC" w:rsidP="003408CC">
            <w:pPr>
              <w:ind w:right="-397"/>
              <w:rPr>
                <w:rFonts w:ascii="Source Sans Pro" w:eastAsia="Calibri" w:hAnsi="Source Sans Pro" w:cs="Calibri"/>
                <w:bCs/>
                <w:sz w:val="22"/>
                <w:szCs w:val="22"/>
                <w:lang w:eastAsia="en-US"/>
              </w:rPr>
            </w:pPr>
          </w:p>
        </w:tc>
      </w:tr>
      <w:tr w:rsidR="000E2E36" w:rsidRPr="00730395" w14:paraId="0B4617E0" w14:textId="77777777" w:rsidTr="000E2E36">
        <w:tc>
          <w:tcPr>
            <w:tcW w:w="2345" w:type="dxa"/>
          </w:tcPr>
          <w:p w14:paraId="11BCDCDC" w14:textId="6147CEEA" w:rsidR="000E2E36" w:rsidRPr="00D3349F" w:rsidRDefault="007B4A3A" w:rsidP="00D3349F">
            <w:pPr>
              <w:spacing w:after="200"/>
              <w:ind w:right="-397"/>
              <w:jc w:val="both"/>
              <w:rPr>
                <w:rFonts w:ascii="Source Sans Pro" w:hAnsi="Source Sans Pro"/>
                <w:b/>
                <w:color w:val="880029"/>
                <w:sz w:val="22"/>
                <w:szCs w:val="22"/>
              </w:rPr>
            </w:pPr>
            <w:r w:rsidRPr="00D3349F">
              <w:rPr>
                <w:rFonts w:ascii="Source Sans Pro" w:hAnsi="Source Sans Pro"/>
                <w:b/>
                <w:color w:val="880029"/>
                <w:sz w:val="22"/>
                <w:szCs w:val="22"/>
              </w:rPr>
              <w:t xml:space="preserve">Sitz </w:t>
            </w:r>
          </w:p>
          <w:p w14:paraId="42960C8B" w14:textId="77777777" w:rsidR="007B4A3A" w:rsidRPr="00D3349F" w:rsidRDefault="007B4A3A" w:rsidP="00D3349F">
            <w:pPr>
              <w:spacing w:after="200"/>
              <w:ind w:right="-397"/>
              <w:jc w:val="both"/>
              <w:rPr>
                <w:rFonts w:ascii="Source Sans Pro" w:hAnsi="Source Sans Pro"/>
                <w:b/>
                <w:bCs/>
                <w:color w:val="880029"/>
                <w:sz w:val="22"/>
                <w:szCs w:val="22"/>
              </w:rPr>
            </w:pPr>
          </w:p>
          <w:p w14:paraId="6BE83C23" w14:textId="77777777" w:rsidR="000C3EEB" w:rsidRPr="00D3349F" w:rsidRDefault="000C3EEB" w:rsidP="00D3349F">
            <w:pPr>
              <w:spacing w:after="200"/>
              <w:ind w:right="-397"/>
              <w:jc w:val="both"/>
              <w:rPr>
                <w:rFonts w:ascii="Source Sans Pro" w:hAnsi="Source Sans Pro"/>
                <w:b/>
                <w:bCs/>
                <w:color w:val="880029"/>
                <w:sz w:val="22"/>
                <w:szCs w:val="22"/>
              </w:rPr>
            </w:pPr>
          </w:p>
          <w:p w14:paraId="4CE8D0BE" w14:textId="45BFD8AD" w:rsidR="007B4A3A" w:rsidRPr="00D3349F" w:rsidRDefault="007B4A3A" w:rsidP="00D3349F">
            <w:pPr>
              <w:spacing w:after="200"/>
              <w:ind w:right="-397"/>
              <w:jc w:val="both"/>
              <w:rPr>
                <w:rFonts w:ascii="Source Sans Pro" w:eastAsia="Calibri" w:hAnsi="Source Sans Pro" w:cs="Calibri"/>
                <w:b/>
                <w:bCs/>
                <w:color w:val="880029"/>
                <w:sz w:val="22"/>
                <w:szCs w:val="22"/>
                <w:lang w:eastAsia="en-US"/>
              </w:rPr>
            </w:pPr>
            <w:r w:rsidRPr="00D3349F">
              <w:rPr>
                <w:rFonts w:ascii="Source Sans Pro" w:hAnsi="Source Sans Pro"/>
                <w:b/>
                <w:bCs/>
                <w:color w:val="880029"/>
                <w:sz w:val="22"/>
                <w:szCs w:val="22"/>
              </w:rPr>
              <w:t xml:space="preserve">Hauptstadtbüro </w:t>
            </w:r>
          </w:p>
        </w:tc>
        <w:tc>
          <w:tcPr>
            <w:tcW w:w="4034" w:type="dxa"/>
          </w:tcPr>
          <w:p w14:paraId="361996D1" w14:textId="78DF12BE" w:rsidR="007B4A3A" w:rsidRPr="00D3349F" w:rsidRDefault="007B4A3A" w:rsidP="00D3349F">
            <w:pPr>
              <w:spacing w:after="40"/>
              <w:ind w:left="2410" w:hanging="2410"/>
              <w:jc w:val="both"/>
              <w:rPr>
                <w:rFonts w:ascii="Source Sans Pro" w:eastAsia="Calibri" w:hAnsi="Source Sans Pro" w:cs="Calibri"/>
                <w:bCs/>
                <w:sz w:val="22"/>
                <w:szCs w:val="22"/>
                <w:lang w:eastAsia="en-US"/>
              </w:rPr>
            </w:pPr>
            <w:r w:rsidRPr="00D3349F">
              <w:rPr>
                <w:rFonts w:ascii="Source Sans Pro" w:eastAsia="Calibri" w:hAnsi="Source Sans Pro" w:cs="Calibri"/>
                <w:bCs/>
                <w:sz w:val="22"/>
                <w:szCs w:val="22"/>
                <w:lang w:eastAsia="en-US"/>
              </w:rPr>
              <w:t>Oberföhringer Straße 18</w:t>
            </w:r>
          </w:p>
          <w:p w14:paraId="232D409E" w14:textId="4E2968C4" w:rsidR="007B4A3A" w:rsidRPr="00D3349F" w:rsidRDefault="007B4A3A" w:rsidP="00D3349F">
            <w:pPr>
              <w:spacing w:after="40"/>
              <w:ind w:left="2410" w:hanging="2410"/>
              <w:jc w:val="both"/>
              <w:rPr>
                <w:rFonts w:ascii="Source Sans Pro" w:eastAsia="Calibri" w:hAnsi="Source Sans Pro" w:cs="Calibri"/>
                <w:bCs/>
                <w:sz w:val="22"/>
                <w:szCs w:val="22"/>
                <w:lang w:eastAsia="en-US"/>
              </w:rPr>
            </w:pPr>
            <w:r w:rsidRPr="00D3349F">
              <w:rPr>
                <w:rFonts w:ascii="Source Sans Pro" w:eastAsia="Calibri" w:hAnsi="Source Sans Pro" w:cs="Calibri"/>
                <w:bCs/>
                <w:sz w:val="22"/>
                <w:szCs w:val="22"/>
                <w:lang w:eastAsia="en-US"/>
              </w:rPr>
              <w:t>D-</w:t>
            </w:r>
            <w:r w:rsidR="000C3EEB" w:rsidRPr="00D3349F">
              <w:rPr>
                <w:rFonts w:ascii="Source Sans Pro" w:eastAsia="Calibri" w:hAnsi="Source Sans Pro" w:cs="Calibri"/>
                <w:bCs/>
                <w:sz w:val="22"/>
                <w:szCs w:val="22"/>
                <w:lang w:eastAsia="en-US"/>
              </w:rPr>
              <w:t>81679 München</w:t>
            </w:r>
          </w:p>
          <w:p w14:paraId="4648531E" w14:textId="267347C1" w:rsidR="000C3EEB" w:rsidRPr="00D3349F" w:rsidRDefault="000C3EEB" w:rsidP="00D3349F">
            <w:pPr>
              <w:spacing w:after="40"/>
              <w:ind w:left="2410" w:hanging="2410"/>
              <w:jc w:val="both"/>
              <w:rPr>
                <w:rFonts w:ascii="Source Sans Pro" w:eastAsia="Calibri" w:hAnsi="Source Sans Pro" w:cs="Calibri"/>
                <w:bCs/>
                <w:sz w:val="22"/>
                <w:szCs w:val="22"/>
                <w:lang w:eastAsia="en-US"/>
              </w:rPr>
            </w:pPr>
            <w:r w:rsidRPr="00D3349F">
              <w:rPr>
                <w:rFonts w:ascii="Source Sans Pro" w:eastAsia="Calibri" w:hAnsi="Source Sans Pro" w:cs="Calibri"/>
                <w:bCs/>
                <w:sz w:val="22"/>
                <w:szCs w:val="22"/>
                <w:lang w:eastAsia="en-US"/>
              </w:rPr>
              <w:t>Tel.: +49 89 2154 6507</w:t>
            </w:r>
          </w:p>
          <w:p w14:paraId="156BA4C8" w14:textId="77777777" w:rsidR="000C3EEB" w:rsidRPr="00D3349F" w:rsidRDefault="000C3EEB" w:rsidP="00D3349F">
            <w:pPr>
              <w:spacing w:after="40"/>
              <w:jc w:val="both"/>
              <w:rPr>
                <w:rFonts w:ascii="Source Sans Pro" w:eastAsia="Calibri" w:hAnsi="Source Sans Pro" w:cs="Calibri"/>
                <w:b/>
                <w:sz w:val="22"/>
                <w:szCs w:val="22"/>
                <w:lang w:eastAsia="en-US"/>
              </w:rPr>
            </w:pPr>
          </w:p>
          <w:p w14:paraId="76CBB1D6" w14:textId="77777777" w:rsidR="000C3EEB" w:rsidRPr="00D3349F" w:rsidRDefault="000C3EEB" w:rsidP="00D3349F">
            <w:pPr>
              <w:spacing w:after="40"/>
              <w:jc w:val="both"/>
              <w:rPr>
                <w:rFonts w:ascii="Source Sans Pro" w:eastAsia="Calibri" w:hAnsi="Source Sans Pro" w:cs="Calibri"/>
                <w:b/>
                <w:sz w:val="22"/>
                <w:szCs w:val="22"/>
                <w:lang w:eastAsia="en-US"/>
              </w:rPr>
            </w:pPr>
          </w:p>
          <w:p w14:paraId="30FD6E13" w14:textId="5D9D4E24" w:rsidR="00891A3B" w:rsidRPr="00D3349F" w:rsidRDefault="00891A3B" w:rsidP="00D3349F">
            <w:pPr>
              <w:spacing w:after="40"/>
              <w:jc w:val="both"/>
              <w:rPr>
                <w:rFonts w:ascii="Source Sans Pro" w:eastAsia="Calibri" w:hAnsi="Source Sans Pro" w:cs="Calibri"/>
                <w:b/>
                <w:sz w:val="22"/>
                <w:szCs w:val="22"/>
                <w:lang w:eastAsia="en-US"/>
              </w:rPr>
            </w:pPr>
            <w:r w:rsidRPr="00D3349F">
              <w:rPr>
                <w:rFonts w:ascii="Source Sans Pro" w:eastAsia="Calibri" w:hAnsi="Source Sans Pro" w:cs="Calibri"/>
                <w:b/>
                <w:sz w:val="22"/>
                <w:szCs w:val="22"/>
                <w:lang w:eastAsia="en-US"/>
              </w:rPr>
              <w:t>Maecenata Stiftung</w:t>
            </w:r>
          </w:p>
          <w:p w14:paraId="1A9CF8BE" w14:textId="5C93E678" w:rsidR="000E2E36" w:rsidRPr="00D3349F" w:rsidRDefault="000E2E36" w:rsidP="00D3349F">
            <w:pPr>
              <w:spacing w:after="40"/>
              <w:ind w:left="2410" w:hanging="2410"/>
              <w:jc w:val="both"/>
              <w:rPr>
                <w:rFonts w:ascii="Source Sans Pro" w:eastAsia="Calibri" w:hAnsi="Source Sans Pro" w:cs="Calibri"/>
                <w:b/>
                <w:bCs/>
                <w:color w:val="870029"/>
                <w:sz w:val="22"/>
                <w:szCs w:val="22"/>
                <w:lang w:eastAsia="en-US"/>
              </w:rPr>
            </w:pPr>
            <w:r w:rsidRPr="00D3349F">
              <w:rPr>
                <w:rFonts w:ascii="Source Sans Pro" w:eastAsia="Calibri" w:hAnsi="Source Sans Pro" w:cs="Calibri"/>
                <w:sz w:val="22"/>
                <w:szCs w:val="22"/>
                <w:lang w:eastAsia="en-US"/>
              </w:rPr>
              <w:t>Rungestraße 17</w:t>
            </w:r>
          </w:p>
          <w:p w14:paraId="12FF6432" w14:textId="77777777" w:rsidR="000E2E36" w:rsidRPr="00D3349F" w:rsidRDefault="000E2E36" w:rsidP="00D3349F">
            <w:pPr>
              <w:spacing w:after="40"/>
              <w:ind w:left="2410" w:hanging="2410"/>
              <w:jc w:val="both"/>
              <w:rPr>
                <w:rFonts w:ascii="Source Sans Pro" w:eastAsia="Calibri" w:hAnsi="Source Sans Pro" w:cs="Calibri"/>
                <w:b/>
                <w:bCs/>
                <w:color w:val="870029"/>
                <w:sz w:val="22"/>
                <w:szCs w:val="22"/>
                <w:lang w:eastAsia="en-US"/>
              </w:rPr>
            </w:pPr>
            <w:r w:rsidRPr="00D3349F">
              <w:rPr>
                <w:rFonts w:ascii="Source Sans Pro" w:eastAsia="Calibri" w:hAnsi="Source Sans Pro" w:cs="Calibri"/>
                <w:sz w:val="22"/>
                <w:szCs w:val="22"/>
                <w:lang w:eastAsia="en-US"/>
              </w:rPr>
              <w:t>D-10179 Berlin</w:t>
            </w:r>
          </w:p>
          <w:p w14:paraId="6AB39D77" w14:textId="555B5BE9" w:rsidR="000E2E36" w:rsidRPr="00D3349F" w:rsidRDefault="000E2E36" w:rsidP="00D3349F">
            <w:pPr>
              <w:spacing w:after="40"/>
              <w:ind w:left="2410" w:hanging="2410"/>
              <w:jc w:val="both"/>
              <w:rPr>
                <w:rFonts w:ascii="Source Sans Pro" w:eastAsia="Calibri" w:hAnsi="Source Sans Pro" w:cs="Calibri"/>
                <w:b/>
                <w:bCs/>
                <w:color w:val="870029"/>
                <w:sz w:val="22"/>
                <w:szCs w:val="22"/>
                <w:lang w:eastAsia="en-US"/>
              </w:rPr>
            </w:pPr>
            <w:r w:rsidRPr="00D3349F">
              <w:rPr>
                <w:rFonts w:ascii="Source Sans Pro" w:hAnsi="Source Sans Pro"/>
                <w:sz w:val="22"/>
                <w:szCs w:val="22"/>
              </w:rPr>
              <w:t>Tel.</w:t>
            </w:r>
            <w:r w:rsidR="00401A01" w:rsidRPr="00D3349F">
              <w:rPr>
                <w:rFonts w:ascii="Source Sans Pro" w:hAnsi="Source Sans Pro"/>
                <w:sz w:val="22"/>
                <w:szCs w:val="22"/>
              </w:rPr>
              <w:t>:</w:t>
            </w:r>
            <w:r w:rsidRPr="00D3349F">
              <w:rPr>
                <w:rFonts w:ascii="Source Sans Pro" w:hAnsi="Source Sans Pro"/>
                <w:sz w:val="22"/>
                <w:szCs w:val="22"/>
              </w:rPr>
              <w:t xml:space="preserve"> +49 30 2838 7909</w:t>
            </w:r>
          </w:p>
          <w:p w14:paraId="07ACCD21" w14:textId="2AB3C36E" w:rsidR="000E2E36" w:rsidRPr="00D3349F" w:rsidRDefault="000E2E36" w:rsidP="00D3349F">
            <w:pPr>
              <w:spacing w:after="40"/>
              <w:ind w:left="2410" w:hanging="2410"/>
              <w:jc w:val="both"/>
              <w:rPr>
                <w:rFonts w:ascii="Source Sans Pro" w:eastAsia="Calibri" w:hAnsi="Source Sans Pro" w:cs="Calibri"/>
                <w:b/>
                <w:bCs/>
                <w:color w:val="870029"/>
                <w:sz w:val="22"/>
                <w:szCs w:val="22"/>
                <w:lang w:eastAsia="en-US"/>
              </w:rPr>
            </w:pPr>
            <w:r w:rsidRPr="00D3349F">
              <w:rPr>
                <w:rFonts w:ascii="Source Sans Pro" w:hAnsi="Source Sans Pro"/>
                <w:sz w:val="22"/>
                <w:szCs w:val="22"/>
              </w:rPr>
              <w:t>Fax</w:t>
            </w:r>
            <w:r w:rsidR="00401A01" w:rsidRPr="00D3349F">
              <w:rPr>
                <w:rFonts w:ascii="Source Sans Pro" w:hAnsi="Source Sans Pro"/>
                <w:sz w:val="22"/>
                <w:szCs w:val="22"/>
              </w:rPr>
              <w:t xml:space="preserve">: </w:t>
            </w:r>
            <w:r w:rsidRPr="00D3349F">
              <w:rPr>
                <w:rFonts w:ascii="Source Sans Pro" w:hAnsi="Source Sans Pro"/>
                <w:sz w:val="22"/>
                <w:szCs w:val="22"/>
              </w:rPr>
              <w:t>+49 30 2838 7910</w:t>
            </w:r>
          </w:p>
        </w:tc>
      </w:tr>
      <w:tr w:rsidR="000E2E36" w:rsidRPr="00730395" w14:paraId="54608D68" w14:textId="77777777" w:rsidTr="000E2E36">
        <w:tc>
          <w:tcPr>
            <w:tcW w:w="2345" w:type="dxa"/>
          </w:tcPr>
          <w:p w14:paraId="1B0E9849" w14:textId="77777777" w:rsidR="000E2E36" w:rsidRPr="00D3349F" w:rsidRDefault="000E2E36" w:rsidP="00D3349F">
            <w:pPr>
              <w:spacing w:after="200"/>
              <w:ind w:right="-397"/>
              <w:jc w:val="both"/>
              <w:rPr>
                <w:rFonts w:ascii="Source Sans Pro" w:eastAsia="Calibri" w:hAnsi="Source Sans Pro"/>
                <w:b/>
                <w:color w:val="880029"/>
                <w:sz w:val="22"/>
                <w:szCs w:val="22"/>
                <w:shd w:val="clear" w:color="auto" w:fill="FFFFFF"/>
                <w:lang w:val="it-IT" w:eastAsia="en-US"/>
              </w:rPr>
            </w:pPr>
          </w:p>
          <w:p w14:paraId="19F4ECEF" w14:textId="77777777" w:rsidR="000E2E36" w:rsidRPr="00D3349F" w:rsidRDefault="000E2E36" w:rsidP="00D3349F">
            <w:pPr>
              <w:spacing w:after="200"/>
              <w:ind w:right="-397"/>
              <w:jc w:val="both"/>
              <w:rPr>
                <w:rFonts w:ascii="Source Sans Pro" w:eastAsia="Calibri" w:hAnsi="Source Sans Pro" w:cs="Calibri"/>
                <w:b/>
                <w:bCs/>
                <w:color w:val="880029"/>
                <w:sz w:val="22"/>
                <w:szCs w:val="22"/>
                <w:lang w:eastAsia="en-US"/>
              </w:rPr>
            </w:pPr>
            <w:r w:rsidRPr="00D3349F">
              <w:rPr>
                <w:rFonts w:ascii="Source Sans Pro" w:eastAsia="Calibri" w:hAnsi="Source Sans Pro"/>
                <w:b/>
                <w:color w:val="880029"/>
                <w:sz w:val="22"/>
                <w:szCs w:val="22"/>
                <w:shd w:val="clear" w:color="auto" w:fill="FFFFFF"/>
                <w:lang w:val="it-IT" w:eastAsia="en-US"/>
              </w:rPr>
              <w:t xml:space="preserve">E-Mail </w:t>
            </w:r>
            <w:r w:rsidRPr="00D3349F">
              <w:rPr>
                <w:rFonts w:ascii="Source Sans Pro" w:eastAsia="Calibri" w:hAnsi="Source Sans Pro"/>
                <w:b/>
                <w:color w:val="880029"/>
                <w:sz w:val="22"/>
                <w:szCs w:val="22"/>
                <w:shd w:val="clear" w:color="auto" w:fill="FFFFFF"/>
                <w:lang w:val="it-IT" w:eastAsia="en-US"/>
              </w:rPr>
              <w:br/>
              <w:t xml:space="preserve">Website            </w:t>
            </w:r>
          </w:p>
        </w:tc>
        <w:tc>
          <w:tcPr>
            <w:tcW w:w="4034" w:type="dxa"/>
          </w:tcPr>
          <w:p w14:paraId="64323A14" w14:textId="77777777" w:rsidR="000E2E36" w:rsidRPr="00D3349F" w:rsidRDefault="000E2E36" w:rsidP="00D3349F">
            <w:pPr>
              <w:spacing w:after="200"/>
              <w:ind w:right="-397"/>
              <w:jc w:val="both"/>
              <w:rPr>
                <w:rFonts w:ascii="Source Sans Pro" w:hAnsi="Source Sans Pro"/>
                <w:sz w:val="22"/>
                <w:szCs w:val="22"/>
              </w:rPr>
            </w:pPr>
          </w:p>
          <w:p w14:paraId="75EB0660" w14:textId="478D75F1" w:rsidR="000E2E36" w:rsidRPr="00D3349F" w:rsidRDefault="00000000" w:rsidP="00D3349F">
            <w:pPr>
              <w:spacing w:after="200"/>
              <w:ind w:right="-397"/>
              <w:jc w:val="both"/>
              <w:rPr>
                <w:rFonts w:ascii="Source Sans Pro" w:eastAsia="Calibri" w:hAnsi="Source Sans Pro" w:cs="Calibri"/>
                <w:b/>
                <w:bCs/>
                <w:color w:val="880029"/>
                <w:sz w:val="22"/>
                <w:szCs w:val="22"/>
                <w:lang w:eastAsia="en-US"/>
              </w:rPr>
            </w:pPr>
            <w:hyperlink r:id="rId15" w:history="1">
              <w:r w:rsidR="0094229B" w:rsidRPr="008E019A">
                <w:rPr>
                  <w:rStyle w:val="Hyperlink"/>
                  <w:rFonts w:ascii="Source Sans Pro" w:eastAsia="Calibri" w:hAnsi="Source Sans Pro" w:cs="Calibri"/>
                  <w:color w:val="0070C0"/>
                  <w:sz w:val="22"/>
                  <w:szCs w:val="22"/>
                  <w:shd w:val="clear" w:color="auto" w:fill="FFFFFF"/>
                  <w:lang w:val="it-IT" w:eastAsia="en-US"/>
                </w:rPr>
                <w:t>mst@maecenata.eu</w:t>
              </w:r>
            </w:hyperlink>
            <w:r w:rsidR="000E2E36" w:rsidRPr="008E019A">
              <w:rPr>
                <w:rFonts w:ascii="Source Sans Pro" w:eastAsia="Calibri" w:hAnsi="Source Sans Pro" w:cs="Calibri"/>
                <w:color w:val="0070C0"/>
                <w:sz w:val="22"/>
                <w:szCs w:val="22"/>
                <w:u w:val="single"/>
                <w:shd w:val="clear" w:color="auto" w:fill="FFFFFF"/>
                <w:lang w:val="it-IT" w:eastAsia="en-US"/>
              </w:rPr>
              <w:br/>
            </w:r>
            <w:hyperlink r:id="rId16" w:history="1">
              <w:r w:rsidR="000E2E36" w:rsidRPr="008E019A">
                <w:rPr>
                  <w:rFonts w:ascii="Source Sans Pro" w:eastAsia="Calibri" w:hAnsi="Source Sans Pro" w:cs="Calibri"/>
                  <w:color w:val="0070C0"/>
                  <w:sz w:val="22"/>
                  <w:szCs w:val="22"/>
                  <w:u w:val="single"/>
                  <w:shd w:val="clear" w:color="auto" w:fill="FFFFFF"/>
                  <w:lang w:val="it-IT" w:eastAsia="en-US"/>
                </w:rPr>
                <w:t>www.maecenata.eu</w:t>
              </w:r>
            </w:hyperlink>
            <w:r w:rsidR="000E2E36" w:rsidRPr="00D3349F">
              <w:rPr>
                <w:rFonts w:ascii="Source Sans Pro" w:eastAsia="Calibri" w:hAnsi="Source Sans Pro" w:cs="Calibri"/>
                <w:color w:val="000000" w:themeColor="text1"/>
                <w:sz w:val="22"/>
                <w:szCs w:val="22"/>
                <w:u w:val="single"/>
                <w:shd w:val="clear" w:color="auto" w:fill="FFFFFF"/>
                <w:lang w:eastAsia="en-US"/>
              </w:rPr>
              <w:t xml:space="preserve"> </w:t>
            </w:r>
          </w:p>
        </w:tc>
      </w:tr>
      <w:tr w:rsidR="000E2E36" w:rsidRPr="00730395" w14:paraId="30593172" w14:textId="77777777" w:rsidTr="000E2E36">
        <w:tc>
          <w:tcPr>
            <w:tcW w:w="2345" w:type="dxa"/>
          </w:tcPr>
          <w:p w14:paraId="1E82EED3" w14:textId="77777777" w:rsidR="000E2E36" w:rsidRDefault="000E2E36" w:rsidP="00D3349F">
            <w:pPr>
              <w:spacing w:after="200"/>
              <w:ind w:right="-397"/>
              <w:jc w:val="both"/>
              <w:rPr>
                <w:rFonts w:ascii="Source Sans Pro" w:eastAsia="Calibri" w:hAnsi="Source Sans Pro" w:cs="Calibri"/>
                <w:b/>
                <w:bCs/>
                <w:color w:val="870029"/>
                <w:sz w:val="22"/>
                <w:szCs w:val="22"/>
                <w:lang w:val="it-IT" w:eastAsia="en-US"/>
              </w:rPr>
            </w:pPr>
            <w:r w:rsidRPr="00D3349F">
              <w:rPr>
                <w:rFonts w:ascii="Source Sans Pro" w:eastAsia="Calibri" w:hAnsi="Source Sans Pro" w:cs="Calibri"/>
                <w:b/>
                <w:bCs/>
                <w:color w:val="880029"/>
                <w:sz w:val="22"/>
                <w:szCs w:val="22"/>
                <w:lang w:val="it-IT" w:eastAsia="en-US"/>
              </w:rPr>
              <w:br/>
            </w:r>
            <w:proofErr w:type="spellStart"/>
            <w:r w:rsidRPr="00D3349F">
              <w:rPr>
                <w:rFonts w:ascii="Source Sans Pro" w:eastAsia="Calibri" w:hAnsi="Source Sans Pro" w:cs="Calibri"/>
                <w:b/>
                <w:bCs/>
                <w:color w:val="880029"/>
                <w:sz w:val="22"/>
                <w:szCs w:val="22"/>
                <w:lang w:val="it-IT" w:eastAsia="en-US"/>
              </w:rPr>
              <w:t>Spendenkonto</w:t>
            </w:r>
            <w:proofErr w:type="spellEnd"/>
            <w:r w:rsidRPr="00D3349F">
              <w:rPr>
                <w:rFonts w:ascii="Source Sans Pro" w:eastAsia="Calibri" w:hAnsi="Source Sans Pro" w:cs="Calibri"/>
                <w:b/>
                <w:bCs/>
                <w:color w:val="870029"/>
                <w:sz w:val="22"/>
                <w:szCs w:val="22"/>
                <w:lang w:val="it-IT" w:eastAsia="en-US"/>
              </w:rPr>
              <w:t xml:space="preserve">  </w:t>
            </w:r>
          </w:p>
          <w:p w14:paraId="417B0D66" w14:textId="77777777" w:rsidR="008764B2" w:rsidRPr="008764B2" w:rsidRDefault="008764B2" w:rsidP="00D3349F">
            <w:pPr>
              <w:spacing w:after="200"/>
              <w:ind w:right="-397"/>
              <w:jc w:val="both"/>
              <w:rPr>
                <w:rFonts w:ascii="Source Sans Pro" w:eastAsia="Calibri" w:hAnsi="Source Sans Pro" w:cs="Calibri"/>
                <w:b/>
                <w:bCs/>
                <w:color w:val="870029"/>
                <w:sz w:val="32"/>
                <w:szCs w:val="32"/>
                <w:lang w:val="it-IT" w:eastAsia="en-US"/>
              </w:rPr>
            </w:pPr>
          </w:p>
          <w:p w14:paraId="171DA46D" w14:textId="34505F03" w:rsidR="008764B2" w:rsidRPr="008764B2" w:rsidRDefault="008764B2" w:rsidP="008764B2">
            <w:pPr>
              <w:spacing w:after="160"/>
              <w:jc w:val="both"/>
              <w:rPr>
                <w:rFonts w:ascii="Source Sans Pro" w:eastAsia="Calibri" w:hAnsi="Source Sans Pro"/>
                <w:sz w:val="18"/>
                <w:szCs w:val="18"/>
                <w:shd w:val="clear" w:color="auto" w:fill="FFFFFF"/>
                <w:lang w:eastAsia="en-US"/>
              </w:rPr>
            </w:pPr>
            <w:r>
              <w:rPr>
                <w:rFonts w:ascii="Source Sans Pro" w:eastAsia="Calibri" w:hAnsi="Source Sans Pro"/>
                <w:sz w:val="18"/>
                <w:szCs w:val="18"/>
                <w:shd w:val="clear" w:color="auto" w:fill="FFFFFF"/>
                <w:lang w:eastAsia="en-US"/>
              </w:rPr>
              <w:t>Oktober</w:t>
            </w:r>
            <w:r w:rsidRPr="00D3349F">
              <w:rPr>
                <w:rFonts w:ascii="Source Sans Pro" w:eastAsia="Calibri" w:hAnsi="Source Sans Pro"/>
                <w:sz w:val="18"/>
                <w:szCs w:val="18"/>
                <w:shd w:val="clear" w:color="auto" w:fill="FFFFFF"/>
                <w:lang w:eastAsia="en-US"/>
              </w:rPr>
              <w:t xml:space="preserve"> 2022</w:t>
            </w:r>
          </w:p>
        </w:tc>
        <w:tc>
          <w:tcPr>
            <w:tcW w:w="4034" w:type="dxa"/>
          </w:tcPr>
          <w:p w14:paraId="6739B4AC" w14:textId="77777777" w:rsidR="000E2E36" w:rsidRPr="007A1E45" w:rsidRDefault="000E2E36" w:rsidP="00D3349F">
            <w:pPr>
              <w:spacing w:after="40"/>
              <w:jc w:val="both"/>
              <w:rPr>
                <w:rFonts w:ascii="Source Sans Pro" w:eastAsia="Calibri" w:hAnsi="Source Sans Pro" w:cs="Calibri"/>
                <w:sz w:val="22"/>
                <w:szCs w:val="22"/>
                <w:lang w:val="it-IT" w:eastAsia="en-US"/>
              </w:rPr>
            </w:pPr>
            <w:r w:rsidRPr="00D3349F">
              <w:rPr>
                <w:rFonts w:ascii="Source Sans Pro" w:eastAsia="Calibri" w:hAnsi="Source Sans Pro" w:cs="Calibri"/>
                <w:sz w:val="22"/>
                <w:szCs w:val="22"/>
                <w:lang w:val="it-IT" w:eastAsia="en-US"/>
              </w:rPr>
              <w:br/>
            </w:r>
            <w:proofErr w:type="spellStart"/>
            <w:r w:rsidRPr="007A1E45">
              <w:rPr>
                <w:rFonts w:ascii="Source Sans Pro" w:eastAsia="Calibri" w:hAnsi="Source Sans Pro" w:cs="Calibri"/>
                <w:sz w:val="22"/>
                <w:szCs w:val="22"/>
                <w:lang w:val="it-IT" w:eastAsia="en-US"/>
              </w:rPr>
              <w:t>Bankhaus</w:t>
            </w:r>
            <w:proofErr w:type="spellEnd"/>
            <w:r w:rsidRPr="007A1E45">
              <w:rPr>
                <w:rFonts w:ascii="Source Sans Pro" w:eastAsia="Calibri" w:hAnsi="Source Sans Pro" w:cs="Calibri"/>
                <w:sz w:val="22"/>
                <w:szCs w:val="22"/>
                <w:lang w:val="it-IT" w:eastAsia="en-US"/>
              </w:rPr>
              <w:t xml:space="preserve"> </w:t>
            </w:r>
            <w:proofErr w:type="spellStart"/>
            <w:r w:rsidRPr="007A1E45">
              <w:rPr>
                <w:rFonts w:ascii="Source Sans Pro" w:eastAsia="Calibri" w:hAnsi="Source Sans Pro" w:cs="Calibri"/>
                <w:sz w:val="22"/>
                <w:szCs w:val="22"/>
                <w:lang w:val="it-IT" w:eastAsia="en-US"/>
              </w:rPr>
              <w:t>Löbbecke</w:t>
            </w:r>
            <w:proofErr w:type="spellEnd"/>
            <w:r w:rsidRPr="007A1E45">
              <w:rPr>
                <w:rFonts w:ascii="Source Sans Pro" w:eastAsia="Calibri" w:hAnsi="Source Sans Pro" w:cs="Calibri"/>
                <w:sz w:val="22"/>
                <w:szCs w:val="22"/>
                <w:lang w:val="it-IT" w:eastAsia="en-US"/>
              </w:rPr>
              <w:t>, Berlin</w:t>
            </w:r>
          </w:p>
          <w:p w14:paraId="2BD52AD7" w14:textId="77777777" w:rsidR="000E2E36" w:rsidRPr="007A1E45" w:rsidRDefault="000E2E36" w:rsidP="00D3349F">
            <w:pPr>
              <w:spacing w:after="40"/>
              <w:ind w:left="2410" w:hanging="2410"/>
              <w:jc w:val="both"/>
              <w:rPr>
                <w:rFonts w:ascii="Source Sans Pro" w:eastAsia="Calibri" w:hAnsi="Source Sans Pro" w:cs="Calibri"/>
                <w:sz w:val="22"/>
                <w:szCs w:val="22"/>
                <w:lang w:val="it-IT" w:eastAsia="en-US"/>
              </w:rPr>
            </w:pPr>
            <w:proofErr w:type="spellStart"/>
            <w:r w:rsidRPr="007A1E45">
              <w:rPr>
                <w:rFonts w:ascii="Source Sans Pro" w:eastAsia="Calibri" w:hAnsi="Source Sans Pro" w:cs="Calibri"/>
                <w:sz w:val="22"/>
                <w:szCs w:val="22"/>
                <w:lang w:val="it-IT" w:eastAsia="en-US"/>
              </w:rPr>
              <w:t>Kontoinhaber</w:t>
            </w:r>
            <w:proofErr w:type="spellEnd"/>
            <w:r w:rsidRPr="007A1E45">
              <w:rPr>
                <w:rFonts w:ascii="Source Sans Pro" w:eastAsia="Calibri" w:hAnsi="Source Sans Pro" w:cs="Calibri"/>
                <w:sz w:val="22"/>
                <w:szCs w:val="22"/>
                <w:lang w:val="it-IT" w:eastAsia="en-US"/>
              </w:rPr>
              <w:t>: Maecenata Stiftung</w:t>
            </w:r>
          </w:p>
          <w:p w14:paraId="2BD9335A" w14:textId="3730DE1F" w:rsidR="000E2E36" w:rsidRPr="007A1E45" w:rsidRDefault="000E2E36" w:rsidP="00D3349F">
            <w:pPr>
              <w:spacing w:after="40"/>
              <w:ind w:left="2410" w:hanging="2410"/>
              <w:jc w:val="both"/>
              <w:rPr>
                <w:rFonts w:ascii="Source Sans Pro" w:eastAsia="Calibri" w:hAnsi="Source Sans Pro" w:cs="Calibri"/>
                <w:sz w:val="22"/>
                <w:szCs w:val="22"/>
                <w:lang w:val="it-IT" w:eastAsia="en-US"/>
              </w:rPr>
            </w:pPr>
            <w:r w:rsidRPr="007A1E45">
              <w:rPr>
                <w:rFonts w:ascii="Source Sans Pro" w:eastAsia="Calibri" w:hAnsi="Source Sans Pro" w:cs="Calibri"/>
                <w:sz w:val="22"/>
                <w:szCs w:val="22"/>
                <w:lang w:val="it-IT" w:eastAsia="en-US"/>
              </w:rPr>
              <w:t xml:space="preserve">IBAN: </w:t>
            </w:r>
            <w:r w:rsidR="00D90EE6" w:rsidRPr="007A1E45">
              <w:rPr>
                <w:rFonts w:ascii="Source Sans Pro" w:eastAsia="Calibri" w:hAnsi="Source Sans Pro" w:cs="Calibri"/>
                <w:sz w:val="22"/>
                <w:szCs w:val="22"/>
                <w:lang w:val="it-IT" w:eastAsia="en-US"/>
              </w:rPr>
              <w:t>DE 89 1003 0500 1061 0007 01</w:t>
            </w:r>
          </w:p>
          <w:p w14:paraId="4693D4D8" w14:textId="4D33CD4E" w:rsidR="000E2E36" w:rsidRPr="00D3349F" w:rsidRDefault="000E2E36" w:rsidP="00D3349F">
            <w:pPr>
              <w:spacing w:after="40"/>
              <w:ind w:left="2410" w:hanging="2410"/>
              <w:jc w:val="both"/>
              <w:rPr>
                <w:rFonts w:ascii="Source Sans Pro" w:eastAsia="Calibri" w:hAnsi="Source Sans Pro" w:cs="Calibri"/>
                <w:sz w:val="22"/>
                <w:szCs w:val="22"/>
                <w:lang w:val="it-IT" w:eastAsia="en-US"/>
              </w:rPr>
            </w:pPr>
            <w:r w:rsidRPr="007A1E45">
              <w:rPr>
                <w:rFonts w:ascii="Source Sans Pro" w:eastAsia="Calibri" w:hAnsi="Source Sans Pro" w:cs="Calibri"/>
                <w:sz w:val="22"/>
                <w:szCs w:val="22"/>
                <w:lang w:val="it-IT" w:eastAsia="en-US"/>
              </w:rPr>
              <w:t>BIC: LOEBDEBBXXX</w:t>
            </w:r>
          </w:p>
        </w:tc>
      </w:tr>
    </w:tbl>
    <w:p w14:paraId="60BE21A2" w14:textId="791D3C42" w:rsidR="0067207A" w:rsidRPr="00D3349F" w:rsidRDefault="0067207A">
      <w:pPr>
        <w:spacing w:after="160"/>
        <w:jc w:val="both"/>
        <w:rPr>
          <w:rFonts w:ascii="Source Sans Pro" w:eastAsia="Calibri" w:hAnsi="Source Sans Pro"/>
          <w:sz w:val="18"/>
          <w:szCs w:val="18"/>
          <w:shd w:val="clear" w:color="auto" w:fill="FFFFFF"/>
          <w:lang w:eastAsia="en-US"/>
        </w:rPr>
      </w:pPr>
      <w:r>
        <w:rPr>
          <w:rFonts w:asciiTheme="majorHAnsi" w:hAnsiTheme="majorHAnsi"/>
          <w:noProof/>
          <w:sz w:val="14"/>
        </w:rPr>
        <w:lastRenderedPageBreak/>
        <w:drawing>
          <wp:anchor distT="0" distB="0" distL="114300" distR="114300" simplePos="0" relativeHeight="251660292" behindDoc="1" locked="0" layoutInCell="1" allowOverlap="1" wp14:anchorId="719DAC34" wp14:editId="6C5BB8A8">
            <wp:simplePos x="0" y="0"/>
            <wp:positionH relativeFrom="margin">
              <wp:posOffset>298450</wp:posOffset>
            </wp:positionH>
            <wp:positionV relativeFrom="paragraph">
              <wp:posOffset>285750</wp:posOffset>
            </wp:positionV>
            <wp:extent cx="3420110" cy="5761355"/>
            <wp:effectExtent l="0" t="0" r="8890" b="0"/>
            <wp:wrapTight wrapText="bothSides">
              <wp:wrapPolygon edited="0">
                <wp:start x="0" y="0"/>
                <wp:lineTo x="0" y="21498"/>
                <wp:lineTo x="21536" y="21498"/>
                <wp:lineTo x="2153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0110" cy="5761355"/>
                    </a:xfrm>
                    <a:prstGeom prst="rect">
                      <a:avLst/>
                    </a:prstGeom>
                    <a:noFill/>
                  </pic:spPr>
                </pic:pic>
              </a:graphicData>
            </a:graphic>
            <wp14:sizeRelH relativeFrom="page">
              <wp14:pctWidth>0</wp14:pctWidth>
            </wp14:sizeRelH>
            <wp14:sizeRelV relativeFrom="page">
              <wp14:pctHeight>0</wp14:pctHeight>
            </wp14:sizeRelV>
          </wp:anchor>
        </w:drawing>
      </w:r>
    </w:p>
    <w:sectPr w:rsidR="0067207A" w:rsidRPr="00D3349F" w:rsidSect="00682871">
      <w:headerReference w:type="even" r:id="rId18"/>
      <w:headerReference w:type="default" r:id="rId19"/>
      <w:footerReference w:type="even" r:id="rId20"/>
      <w:footerReference w:type="first" r:id="rId21"/>
      <w:footnotePr>
        <w:numRestart w:val="eachSect"/>
      </w:footnotePr>
      <w:type w:val="continuous"/>
      <w:pgSz w:w="8391" w:h="11907" w:code="11"/>
      <w:pgMar w:top="992" w:right="992" w:bottom="992" w:left="992" w:header="720" w:footer="720" w:gutter="0"/>
      <w:pgBorders w:offsetFrom="page">
        <w:top w:val="single" w:sz="8" w:space="24" w:color="880029"/>
        <w:left w:val="single" w:sz="8" w:space="24" w:color="880029"/>
        <w:bottom w:val="single" w:sz="8" w:space="31" w:color="880029"/>
        <w:right w:val="single" w:sz="8" w:space="24" w:color="880029"/>
      </w:pgBorders>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87F24" w14:textId="77777777" w:rsidR="000740B4" w:rsidRDefault="000740B4">
      <w:r>
        <w:separator/>
      </w:r>
    </w:p>
  </w:endnote>
  <w:endnote w:type="continuationSeparator" w:id="0">
    <w:p w14:paraId="55151C9A" w14:textId="77777777" w:rsidR="000740B4" w:rsidRDefault="000740B4">
      <w:r>
        <w:continuationSeparator/>
      </w:r>
    </w:p>
  </w:endnote>
  <w:endnote w:type="continuationNotice" w:id="1">
    <w:p w14:paraId="147C9BFF" w14:textId="77777777" w:rsidR="000740B4" w:rsidRDefault="000740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Arial"/>
    <w:charset w:val="00"/>
    <w:family w:val="swiss"/>
    <w:pitch w:val="variable"/>
    <w:sig w:usb0="600002F7" w:usb1="02000001" w:usb2="00000000" w:usb3="00000000" w:csb0="0000019F" w:csb1="00000000"/>
  </w:font>
  <w:font w:name="Helvetica Neue">
    <w:altName w:val="Sylfaen"/>
    <w:charset w:val="00"/>
    <w:family w:val="auto"/>
    <w:pitch w:val="variable"/>
    <w:sig w:usb0="8000006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1586D" w14:textId="77777777" w:rsidR="00693632" w:rsidRDefault="0069363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594A33B9" w14:textId="77777777" w:rsidR="00693632" w:rsidRDefault="0069363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709E1" w14:textId="77777777" w:rsidR="00693632" w:rsidRDefault="00693632">
    <w:pPr>
      <w:pStyle w:val="Fuzeile"/>
      <w:ind w:left="-1134"/>
      <w:rPr>
        <w:rFonts w:ascii="Times New Roman" w:hAnsi="Times New Roman"/>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75B64" w14:textId="77777777" w:rsidR="000740B4" w:rsidRDefault="000740B4">
      <w:r>
        <w:separator/>
      </w:r>
    </w:p>
  </w:footnote>
  <w:footnote w:type="continuationSeparator" w:id="0">
    <w:p w14:paraId="6BA2D0AC" w14:textId="77777777" w:rsidR="000740B4" w:rsidRDefault="000740B4">
      <w:r>
        <w:continuationSeparator/>
      </w:r>
    </w:p>
  </w:footnote>
  <w:footnote w:type="continuationNotice" w:id="1">
    <w:p w14:paraId="1D462F72" w14:textId="77777777" w:rsidR="000740B4" w:rsidRDefault="000740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B643B" w14:textId="77777777" w:rsidR="00693632" w:rsidRDefault="00693632">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14:paraId="6730F7C9" w14:textId="77777777" w:rsidR="00693632" w:rsidRDefault="00693632">
    <w:pPr>
      <w:ind w:left="1417"/>
      <w:jc w:val="center"/>
    </w:pPr>
    <w:r>
      <w:t xml:space="preserve">-  -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DEA84" w14:textId="77777777" w:rsidR="00693632" w:rsidRDefault="00693632">
    <w:pPr>
      <w:ind w:left="141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6CD6"/>
    <w:multiLevelType w:val="hybridMultilevel"/>
    <w:tmpl w:val="44444F3E"/>
    <w:lvl w:ilvl="0" w:tplc="04070001">
      <w:start w:val="1"/>
      <w:numFmt w:val="bullet"/>
      <w:lvlText w:val=""/>
      <w:lvlJc w:val="left"/>
      <w:pPr>
        <w:ind w:left="360" w:hanging="360"/>
      </w:pPr>
      <w:rPr>
        <w:rFonts w:ascii="Symbol" w:hAnsi="Symbol" w:cs="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cs="Wingdings" w:hint="default"/>
      </w:rPr>
    </w:lvl>
    <w:lvl w:ilvl="3" w:tplc="04070001" w:tentative="1">
      <w:start w:val="1"/>
      <w:numFmt w:val="bullet"/>
      <w:lvlText w:val=""/>
      <w:lvlJc w:val="left"/>
      <w:pPr>
        <w:ind w:left="2520" w:hanging="360"/>
      </w:pPr>
      <w:rPr>
        <w:rFonts w:ascii="Symbol" w:hAnsi="Symbol" w:cs="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cs="Wingdings" w:hint="default"/>
      </w:rPr>
    </w:lvl>
    <w:lvl w:ilvl="6" w:tplc="04070001" w:tentative="1">
      <w:start w:val="1"/>
      <w:numFmt w:val="bullet"/>
      <w:lvlText w:val=""/>
      <w:lvlJc w:val="left"/>
      <w:pPr>
        <w:ind w:left="4680" w:hanging="360"/>
      </w:pPr>
      <w:rPr>
        <w:rFonts w:ascii="Symbol" w:hAnsi="Symbol" w:cs="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029A7839"/>
    <w:multiLevelType w:val="hybridMultilevel"/>
    <w:tmpl w:val="0D84DF3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3866056"/>
    <w:multiLevelType w:val="hybridMultilevel"/>
    <w:tmpl w:val="1F288A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7AD2ED8"/>
    <w:multiLevelType w:val="hybridMultilevel"/>
    <w:tmpl w:val="87E6FF7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9374178"/>
    <w:multiLevelType w:val="hybridMultilevel"/>
    <w:tmpl w:val="9B2EA606"/>
    <w:lvl w:ilvl="0" w:tplc="C5FCC852">
      <w:start w:val="1"/>
      <w:numFmt w:val="bullet"/>
      <w:pStyle w:val="ListeAufzhlung"/>
      <w:lvlText w:val=""/>
      <w:lvlJc w:val="left"/>
      <w:pPr>
        <w:ind w:left="720" w:hanging="360"/>
      </w:pPr>
      <w:rPr>
        <w:rFonts w:ascii="Wingdings" w:hAnsi="Wingdings" w:hint="default"/>
        <w:color w:val="auto"/>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B9D3051"/>
    <w:multiLevelType w:val="hybridMultilevel"/>
    <w:tmpl w:val="97D8BA54"/>
    <w:lvl w:ilvl="0" w:tplc="04070001">
      <w:start w:val="1"/>
      <w:numFmt w:val="bullet"/>
      <w:lvlText w:val=""/>
      <w:lvlJc w:val="left"/>
      <w:pPr>
        <w:ind w:left="360" w:hanging="360"/>
      </w:pPr>
      <w:rPr>
        <w:rFonts w:ascii="Symbol" w:hAnsi="Symbol" w:cs="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cs="Wingdings" w:hint="default"/>
      </w:rPr>
    </w:lvl>
    <w:lvl w:ilvl="3" w:tplc="04070001" w:tentative="1">
      <w:start w:val="1"/>
      <w:numFmt w:val="bullet"/>
      <w:lvlText w:val=""/>
      <w:lvlJc w:val="left"/>
      <w:pPr>
        <w:ind w:left="2520" w:hanging="360"/>
      </w:pPr>
      <w:rPr>
        <w:rFonts w:ascii="Symbol" w:hAnsi="Symbol" w:cs="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cs="Wingdings" w:hint="default"/>
      </w:rPr>
    </w:lvl>
    <w:lvl w:ilvl="6" w:tplc="04070001" w:tentative="1">
      <w:start w:val="1"/>
      <w:numFmt w:val="bullet"/>
      <w:lvlText w:val=""/>
      <w:lvlJc w:val="left"/>
      <w:pPr>
        <w:ind w:left="4680" w:hanging="360"/>
      </w:pPr>
      <w:rPr>
        <w:rFonts w:ascii="Symbol" w:hAnsi="Symbol" w:cs="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cs="Wingdings" w:hint="default"/>
      </w:rPr>
    </w:lvl>
  </w:abstractNum>
  <w:abstractNum w:abstractNumId="6" w15:restartNumberingAfterBreak="0">
    <w:nsid w:val="0D5F18B0"/>
    <w:multiLevelType w:val="hybridMultilevel"/>
    <w:tmpl w:val="7CAC4E2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0F3B7013"/>
    <w:multiLevelType w:val="hybridMultilevel"/>
    <w:tmpl w:val="BE0C57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1047BEA"/>
    <w:multiLevelType w:val="hybridMultilevel"/>
    <w:tmpl w:val="1F9049BE"/>
    <w:lvl w:ilvl="0" w:tplc="04070001">
      <w:start w:val="1"/>
      <w:numFmt w:val="bullet"/>
      <w:lvlText w:val=""/>
      <w:lvlJc w:val="left"/>
      <w:pPr>
        <w:ind w:left="360" w:hanging="360"/>
      </w:pPr>
      <w:rPr>
        <w:rFonts w:ascii="Symbol" w:hAnsi="Symbol" w:cs="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cs="Wingdings" w:hint="default"/>
      </w:rPr>
    </w:lvl>
    <w:lvl w:ilvl="3" w:tplc="04070001" w:tentative="1">
      <w:start w:val="1"/>
      <w:numFmt w:val="bullet"/>
      <w:lvlText w:val=""/>
      <w:lvlJc w:val="left"/>
      <w:pPr>
        <w:ind w:left="2520" w:hanging="360"/>
      </w:pPr>
      <w:rPr>
        <w:rFonts w:ascii="Symbol" w:hAnsi="Symbol" w:cs="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cs="Wingdings" w:hint="default"/>
      </w:rPr>
    </w:lvl>
    <w:lvl w:ilvl="6" w:tplc="04070001" w:tentative="1">
      <w:start w:val="1"/>
      <w:numFmt w:val="bullet"/>
      <w:lvlText w:val=""/>
      <w:lvlJc w:val="left"/>
      <w:pPr>
        <w:ind w:left="4680" w:hanging="360"/>
      </w:pPr>
      <w:rPr>
        <w:rFonts w:ascii="Symbol" w:hAnsi="Symbol" w:cs="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cs="Wingdings" w:hint="default"/>
      </w:rPr>
    </w:lvl>
  </w:abstractNum>
  <w:abstractNum w:abstractNumId="9" w15:restartNumberingAfterBreak="0">
    <w:nsid w:val="143B607E"/>
    <w:multiLevelType w:val="hybridMultilevel"/>
    <w:tmpl w:val="254A07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F7B7671"/>
    <w:multiLevelType w:val="hybridMultilevel"/>
    <w:tmpl w:val="4218005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DD805A8"/>
    <w:multiLevelType w:val="hybridMultilevel"/>
    <w:tmpl w:val="66B237D6"/>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5ED10C6"/>
    <w:multiLevelType w:val="hybridMultilevel"/>
    <w:tmpl w:val="44E680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D5225D0"/>
    <w:multiLevelType w:val="hybridMultilevel"/>
    <w:tmpl w:val="A5BA6C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0B46EE5"/>
    <w:multiLevelType w:val="hybridMultilevel"/>
    <w:tmpl w:val="1EE0B8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2631508"/>
    <w:multiLevelType w:val="hybridMultilevel"/>
    <w:tmpl w:val="EB745756"/>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486C2B64"/>
    <w:multiLevelType w:val="hybridMultilevel"/>
    <w:tmpl w:val="A000AD22"/>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0CA2194"/>
    <w:multiLevelType w:val="hybridMultilevel"/>
    <w:tmpl w:val="B6D8271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1C366FB"/>
    <w:multiLevelType w:val="hybridMultilevel"/>
    <w:tmpl w:val="E054900A"/>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9" w15:restartNumberingAfterBreak="0">
    <w:nsid w:val="54BD0E12"/>
    <w:multiLevelType w:val="hybridMultilevel"/>
    <w:tmpl w:val="D71E3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51967D5"/>
    <w:multiLevelType w:val="hybridMultilevel"/>
    <w:tmpl w:val="3A02C1E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578C550D"/>
    <w:multiLevelType w:val="hybridMultilevel"/>
    <w:tmpl w:val="27BE298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584350B3"/>
    <w:multiLevelType w:val="hybridMultilevel"/>
    <w:tmpl w:val="3B6AC07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6C181D87"/>
    <w:multiLevelType w:val="hybridMultilevel"/>
    <w:tmpl w:val="D9727B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E5178A5"/>
    <w:multiLevelType w:val="hybridMultilevel"/>
    <w:tmpl w:val="2D1273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6EEF11CE"/>
    <w:multiLevelType w:val="hybridMultilevel"/>
    <w:tmpl w:val="5E9E57E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7DE80707"/>
    <w:multiLevelType w:val="hybridMultilevel"/>
    <w:tmpl w:val="81C4E50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84115883">
    <w:abstractNumId w:val="18"/>
  </w:num>
  <w:num w:numId="2" w16cid:durableId="1978341364">
    <w:abstractNumId w:val="19"/>
  </w:num>
  <w:num w:numId="3" w16cid:durableId="1281838388">
    <w:abstractNumId w:val="9"/>
  </w:num>
  <w:num w:numId="4" w16cid:durableId="527186682">
    <w:abstractNumId w:val="5"/>
  </w:num>
  <w:num w:numId="5" w16cid:durableId="411239071">
    <w:abstractNumId w:val="1"/>
  </w:num>
  <w:num w:numId="6" w16cid:durableId="1249652938">
    <w:abstractNumId w:val="21"/>
  </w:num>
  <w:num w:numId="7" w16cid:durableId="1486315356">
    <w:abstractNumId w:val="8"/>
  </w:num>
  <w:num w:numId="8" w16cid:durableId="1416587077">
    <w:abstractNumId w:val="24"/>
  </w:num>
  <w:num w:numId="9" w16cid:durableId="152718555">
    <w:abstractNumId w:val="23"/>
  </w:num>
  <w:num w:numId="10" w16cid:durableId="1434394132">
    <w:abstractNumId w:val="6"/>
  </w:num>
  <w:num w:numId="11" w16cid:durableId="2036736800">
    <w:abstractNumId w:val="20"/>
  </w:num>
  <w:num w:numId="12" w16cid:durableId="1039550649">
    <w:abstractNumId w:val="0"/>
  </w:num>
  <w:num w:numId="13" w16cid:durableId="2022929104">
    <w:abstractNumId w:val="12"/>
  </w:num>
  <w:num w:numId="14" w16cid:durableId="1917088120">
    <w:abstractNumId w:val="3"/>
  </w:num>
  <w:num w:numId="15" w16cid:durableId="369497500">
    <w:abstractNumId w:val="17"/>
  </w:num>
  <w:num w:numId="16" w16cid:durableId="1561474705">
    <w:abstractNumId w:val="26"/>
  </w:num>
  <w:num w:numId="17" w16cid:durableId="1666086744">
    <w:abstractNumId w:val="11"/>
  </w:num>
  <w:num w:numId="18" w16cid:durableId="2049840796">
    <w:abstractNumId w:val="25"/>
  </w:num>
  <w:num w:numId="19" w16cid:durableId="5447226">
    <w:abstractNumId w:val="4"/>
  </w:num>
  <w:num w:numId="20" w16cid:durableId="1706369507">
    <w:abstractNumId w:val="15"/>
  </w:num>
  <w:num w:numId="21" w16cid:durableId="1644653103">
    <w:abstractNumId w:val="22"/>
  </w:num>
  <w:num w:numId="22" w16cid:durableId="733284042">
    <w:abstractNumId w:val="16"/>
  </w:num>
  <w:num w:numId="23" w16cid:durableId="933124697">
    <w:abstractNumId w:val="2"/>
  </w:num>
  <w:num w:numId="24" w16cid:durableId="1237664246">
    <w:abstractNumId w:val="13"/>
  </w:num>
  <w:num w:numId="25" w16cid:durableId="209079553">
    <w:abstractNumId w:val="14"/>
  </w:num>
  <w:num w:numId="26" w16cid:durableId="816454581">
    <w:abstractNumId w:val="7"/>
  </w:num>
  <w:num w:numId="27" w16cid:durableId="13538448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hideSpellingErrors/>
  <w:hideGrammaticalErrors/>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0" w:nlCheck="1" w:checkStyle="0"/>
  <w:activeWritingStyle w:appName="MSWord" w:lang="it-IT" w:vendorID="64" w:dllVersion="0" w:nlCheck="1" w:checkStyle="0"/>
  <w:activeWritingStyle w:appName="MSWord" w:lang="en-GB" w:vendorID="64" w:dllVersion="0" w:nlCheck="1" w:checkStyle="0"/>
  <w:proofState w:spelling="clean" w:grammar="clean"/>
  <w:defaultTabStop w:val="720"/>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84E"/>
    <w:rsid w:val="00016B6B"/>
    <w:rsid w:val="000327F3"/>
    <w:rsid w:val="00033D53"/>
    <w:rsid w:val="000403DE"/>
    <w:rsid w:val="00046E94"/>
    <w:rsid w:val="000522AF"/>
    <w:rsid w:val="00062D62"/>
    <w:rsid w:val="000642C0"/>
    <w:rsid w:val="000740B4"/>
    <w:rsid w:val="00076202"/>
    <w:rsid w:val="00077DBE"/>
    <w:rsid w:val="000A06E5"/>
    <w:rsid w:val="000B2562"/>
    <w:rsid w:val="000B762F"/>
    <w:rsid w:val="000C3EEB"/>
    <w:rsid w:val="000D0003"/>
    <w:rsid w:val="000E2E36"/>
    <w:rsid w:val="001106EB"/>
    <w:rsid w:val="001159DD"/>
    <w:rsid w:val="00121B08"/>
    <w:rsid w:val="001337C5"/>
    <w:rsid w:val="00164A0C"/>
    <w:rsid w:val="00167A46"/>
    <w:rsid w:val="0018615F"/>
    <w:rsid w:val="00196109"/>
    <w:rsid w:val="001D3CF0"/>
    <w:rsid w:val="001E68E1"/>
    <w:rsid w:val="0021422C"/>
    <w:rsid w:val="00222113"/>
    <w:rsid w:val="002365E1"/>
    <w:rsid w:val="00237471"/>
    <w:rsid w:val="002468A6"/>
    <w:rsid w:val="00265E43"/>
    <w:rsid w:val="002A2187"/>
    <w:rsid w:val="002A4134"/>
    <w:rsid w:val="002A5CF5"/>
    <w:rsid w:val="002A5E52"/>
    <w:rsid w:val="002B3DCA"/>
    <w:rsid w:val="002E1B23"/>
    <w:rsid w:val="002E7738"/>
    <w:rsid w:val="00302B45"/>
    <w:rsid w:val="00322E4D"/>
    <w:rsid w:val="003408CC"/>
    <w:rsid w:val="00343304"/>
    <w:rsid w:val="003669FE"/>
    <w:rsid w:val="003A3731"/>
    <w:rsid w:val="003B1AF8"/>
    <w:rsid w:val="003B2C85"/>
    <w:rsid w:val="003C10CF"/>
    <w:rsid w:val="003E30DD"/>
    <w:rsid w:val="003E5039"/>
    <w:rsid w:val="003E5F54"/>
    <w:rsid w:val="003F529C"/>
    <w:rsid w:val="00401A01"/>
    <w:rsid w:val="00432411"/>
    <w:rsid w:val="0045020F"/>
    <w:rsid w:val="00456F84"/>
    <w:rsid w:val="00473C7D"/>
    <w:rsid w:val="004A10DD"/>
    <w:rsid w:val="004A17FC"/>
    <w:rsid w:val="004D5912"/>
    <w:rsid w:val="004F61D5"/>
    <w:rsid w:val="004F64F2"/>
    <w:rsid w:val="00516EA1"/>
    <w:rsid w:val="00540B78"/>
    <w:rsid w:val="005521D8"/>
    <w:rsid w:val="00563D33"/>
    <w:rsid w:val="005722D3"/>
    <w:rsid w:val="00572B1C"/>
    <w:rsid w:val="00586ECF"/>
    <w:rsid w:val="00586FB7"/>
    <w:rsid w:val="00593C1C"/>
    <w:rsid w:val="005C1804"/>
    <w:rsid w:val="005C604D"/>
    <w:rsid w:val="005D15C0"/>
    <w:rsid w:val="005D2E75"/>
    <w:rsid w:val="005F684E"/>
    <w:rsid w:val="006073AF"/>
    <w:rsid w:val="00622E78"/>
    <w:rsid w:val="006315A6"/>
    <w:rsid w:val="00665950"/>
    <w:rsid w:val="0067050F"/>
    <w:rsid w:val="0067207A"/>
    <w:rsid w:val="006737C1"/>
    <w:rsid w:val="006740F0"/>
    <w:rsid w:val="00681EAB"/>
    <w:rsid w:val="00682871"/>
    <w:rsid w:val="0068483E"/>
    <w:rsid w:val="00693632"/>
    <w:rsid w:val="006A2D6C"/>
    <w:rsid w:val="006A5EAD"/>
    <w:rsid w:val="006A7084"/>
    <w:rsid w:val="006C1684"/>
    <w:rsid w:val="006D1F15"/>
    <w:rsid w:val="006D2328"/>
    <w:rsid w:val="006D28BC"/>
    <w:rsid w:val="006D525B"/>
    <w:rsid w:val="006E73CE"/>
    <w:rsid w:val="006F559F"/>
    <w:rsid w:val="007141B1"/>
    <w:rsid w:val="00726599"/>
    <w:rsid w:val="00730395"/>
    <w:rsid w:val="00742801"/>
    <w:rsid w:val="00791905"/>
    <w:rsid w:val="00794ED8"/>
    <w:rsid w:val="007A1E45"/>
    <w:rsid w:val="007A6A9C"/>
    <w:rsid w:val="007B482C"/>
    <w:rsid w:val="007B4A3A"/>
    <w:rsid w:val="007E306B"/>
    <w:rsid w:val="007F235D"/>
    <w:rsid w:val="007F2E49"/>
    <w:rsid w:val="008205D3"/>
    <w:rsid w:val="00820CE6"/>
    <w:rsid w:val="0084507A"/>
    <w:rsid w:val="008764B2"/>
    <w:rsid w:val="00891A3B"/>
    <w:rsid w:val="00897AA7"/>
    <w:rsid w:val="008A3644"/>
    <w:rsid w:val="008A3AFD"/>
    <w:rsid w:val="008B0CE6"/>
    <w:rsid w:val="008C6C6C"/>
    <w:rsid w:val="008D7A26"/>
    <w:rsid w:val="008E019A"/>
    <w:rsid w:val="008E3DE2"/>
    <w:rsid w:val="008F1633"/>
    <w:rsid w:val="00900F4E"/>
    <w:rsid w:val="00902B97"/>
    <w:rsid w:val="0091463F"/>
    <w:rsid w:val="009315F3"/>
    <w:rsid w:val="0094229B"/>
    <w:rsid w:val="00970339"/>
    <w:rsid w:val="009A62BE"/>
    <w:rsid w:val="009D5EF6"/>
    <w:rsid w:val="009D6427"/>
    <w:rsid w:val="009E3A3D"/>
    <w:rsid w:val="00A0269E"/>
    <w:rsid w:val="00A05FB0"/>
    <w:rsid w:val="00A06B64"/>
    <w:rsid w:val="00A2104F"/>
    <w:rsid w:val="00A312BD"/>
    <w:rsid w:val="00A36E97"/>
    <w:rsid w:val="00A62134"/>
    <w:rsid w:val="00A67B4F"/>
    <w:rsid w:val="00A74CA8"/>
    <w:rsid w:val="00A94EA3"/>
    <w:rsid w:val="00AB447F"/>
    <w:rsid w:val="00AE0E61"/>
    <w:rsid w:val="00B208FC"/>
    <w:rsid w:val="00B34BEF"/>
    <w:rsid w:val="00B379A0"/>
    <w:rsid w:val="00B470EC"/>
    <w:rsid w:val="00B723A5"/>
    <w:rsid w:val="00B85F4C"/>
    <w:rsid w:val="00BB3F9C"/>
    <w:rsid w:val="00BC4A01"/>
    <w:rsid w:val="00BD01BE"/>
    <w:rsid w:val="00BF27B9"/>
    <w:rsid w:val="00BF7D49"/>
    <w:rsid w:val="00C14494"/>
    <w:rsid w:val="00C1694E"/>
    <w:rsid w:val="00C30C8C"/>
    <w:rsid w:val="00C43A92"/>
    <w:rsid w:val="00C6359B"/>
    <w:rsid w:val="00C814E6"/>
    <w:rsid w:val="00C86644"/>
    <w:rsid w:val="00C96227"/>
    <w:rsid w:val="00C97314"/>
    <w:rsid w:val="00CA78E7"/>
    <w:rsid w:val="00CE5263"/>
    <w:rsid w:val="00D12C2B"/>
    <w:rsid w:val="00D133CF"/>
    <w:rsid w:val="00D17616"/>
    <w:rsid w:val="00D2632E"/>
    <w:rsid w:val="00D3349F"/>
    <w:rsid w:val="00D4786D"/>
    <w:rsid w:val="00D479AF"/>
    <w:rsid w:val="00D703B6"/>
    <w:rsid w:val="00D90EE6"/>
    <w:rsid w:val="00D96527"/>
    <w:rsid w:val="00DA7421"/>
    <w:rsid w:val="00DD1A8C"/>
    <w:rsid w:val="00DD2AFC"/>
    <w:rsid w:val="00DE1C34"/>
    <w:rsid w:val="00DE535E"/>
    <w:rsid w:val="00E45CAC"/>
    <w:rsid w:val="00E63440"/>
    <w:rsid w:val="00E63B3B"/>
    <w:rsid w:val="00E86895"/>
    <w:rsid w:val="00EC0A8E"/>
    <w:rsid w:val="00EE1E50"/>
    <w:rsid w:val="00EE4231"/>
    <w:rsid w:val="00F00AE3"/>
    <w:rsid w:val="00F012FA"/>
    <w:rsid w:val="00F17945"/>
    <w:rsid w:val="00F42BC0"/>
    <w:rsid w:val="00F436CE"/>
    <w:rsid w:val="00F619AB"/>
    <w:rsid w:val="00F968DC"/>
    <w:rsid w:val="00FA6249"/>
    <w:rsid w:val="00FB149A"/>
    <w:rsid w:val="00FB7E20"/>
    <w:rsid w:val="00FC5EF8"/>
    <w:rsid w:val="00FE116E"/>
    <w:rsid w:val="00FF2943"/>
    <w:rsid w:val="00FF5C7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9C31C53"/>
  <w14:defaultImageDpi w14:val="300"/>
  <w15:docId w15:val="{48EA5AFD-B24D-49FA-8203-AFBE4F808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tiftungen"/>
    <w:qFormat/>
    <w:rsid w:val="008C6C6C"/>
    <w:rPr>
      <w:rFonts w:ascii="Courier" w:hAnsi="Courie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RIEFKOPF">
    <w:name w:val="BRIEFKOPF"/>
    <w:pPr>
      <w:spacing w:after="480" w:line="240" w:lineRule="exact"/>
    </w:pPr>
    <w:rPr>
      <w:rFonts w:ascii="Courier" w:hAnsi="Courier"/>
      <w:sz w:val="24"/>
    </w:rPr>
  </w:style>
  <w:style w:type="paragraph" w:customStyle="1" w:styleId="ADRESSEEMPFNGER">
    <w:name w:val="ADRESSE EMPFÄNGER"/>
    <w:pPr>
      <w:keepNext/>
      <w:keepLines/>
      <w:spacing w:before="240" w:line="240" w:lineRule="exact"/>
    </w:pPr>
    <w:rPr>
      <w:rFonts w:ascii="Courier" w:hAnsi="Courier"/>
      <w:sz w:val="24"/>
    </w:rPr>
  </w:style>
  <w:style w:type="paragraph" w:customStyle="1" w:styleId="DATUM">
    <w:name w:val="DATUM"/>
    <w:pPr>
      <w:keepNext/>
      <w:keepLines/>
      <w:spacing w:after="240" w:line="240" w:lineRule="exact"/>
      <w:ind w:left="6804"/>
    </w:pPr>
    <w:rPr>
      <w:rFonts w:ascii="Courier" w:hAnsi="Courier"/>
      <w:sz w:val="24"/>
    </w:rPr>
  </w:style>
  <w:style w:type="paragraph" w:customStyle="1" w:styleId="ANREDE">
    <w:name w:val="ANREDE"/>
    <w:pPr>
      <w:keepNext/>
      <w:keepLines/>
      <w:spacing w:before="240" w:line="240" w:lineRule="exact"/>
      <w:ind w:left="2268"/>
    </w:pPr>
    <w:rPr>
      <w:rFonts w:ascii="Courier" w:hAnsi="Courier"/>
      <w:sz w:val="24"/>
    </w:rPr>
  </w:style>
  <w:style w:type="paragraph" w:customStyle="1" w:styleId="BETREFF">
    <w:name w:val="BETREFF"/>
    <w:pPr>
      <w:keepNext/>
      <w:keepLines/>
      <w:tabs>
        <w:tab w:val="left" w:pos="1441"/>
      </w:tabs>
      <w:spacing w:before="240" w:line="240" w:lineRule="exact"/>
      <w:ind w:left="1418" w:hanging="1418"/>
    </w:pPr>
    <w:rPr>
      <w:rFonts w:ascii="Courier" w:hAnsi="Courier"/>
      <w:sz w:val="24"/>
    </w:rPr>
  </w:style>
  <w:style w:type="paragraph" w:customStyle="1" w:styleId="GRUSSFORMEL">
    <w:name w:val="GRUSSFORMEL"/>
    <w:pPr>
      <w:spacing w:line="240" w:lineRule="exact"/>
      <w:ind w:left="1418"/>
    </w:pPr>
    <w:rPr>
      <w:rFonts w:ascii="Courier" w:hAnsi="Courier"/>
      <w:sz w:val="24"/>
    </w:rPr>
  </w:style>
  <w:style w:type="paragraph" w:customStyle="1" w:styleId="NAMEDESAUTORS">
    <w:name w:val="NAME DES AUTORS"/>
    <w:pPr>
      <w:keepNext/>
      <w:keepLines/>
      <w:spacing w:before="720" w:line="240" w:lineRule="exact"/>
      <w:ind w:left="1418"/>
    </w:pPr>
    <w:rPr>
      <w:rFonts w:ascii="Courier" w:hAnsi="Courier"/>
      <w:sz w:val="24"/>
    </w:rPr>
  </w:style>
  <w:style w:type="paragraph" w:customStyle="1" w:styleId="TITELDESAUTORS">
    <w:name w:val="TITEL DES AUTORS"/>
    <w:pPr>
      <w:tabs>
        <w:tab w:val="left" w:pos="1440"/>
      </w:tabs>
      <w:spacing w:line="240" w:lineRule="exact"/>
      <w:ind w:left="1985" w:hanging="567"/>
    </w:pPr>
    <w:rPr>
      <w:rFonts w:ascii="Courier" w:hAnsi="Courier"/>
      <w:sz w:val="24"/>
    </w:rPr>
  </w:style>
  <w:style w:type="paragraph" w:customStyle="1" w:styleId="Absatz1">
    <w:name w:val="Absatz 1"/>
    <w:pPr>
      <w:spacing w:before="240" w:line="240" w:lineRule="exact"/>
      <w:ind w:left="2160" w:hanging="720"/>
    </w:pPr>
    <w:rPr>
      <w:rFonts w:ascii="Courier" w:hAnsi="Courier"/>
      <w:sz w:val="24"/>
    </w:rPr>
  </w:style>
  <w:style w:type="paragraph" w:customStyle="1" w:styleId="Absatz2">
    <w:name w:val="Absatz 2"/>
    <w:pPr>
      <w:spacing w:before="240" w:line="240" w:lineRule="exact"/>
      <w:ind w:left="2160"/>
    </w:pPr>
    <w:rPr>
      <w:rFonts w:ascii="Courier" w:hAnsi="Courier"/>
      <w:sz w:val="24"/>
    </w:rPr>
  </w:style>
  <w:style w:type="paragraph" w:customStyle="1" w:styleId="Absatz3">
    <w:name w:val="Absatz 3"/>
    <w:pPr>
      <w:spacing w:before="240" w:line="240" w:lineRule="exact"/>
      <w:ind w:left="2880" w:hanging="720"/>
    </w:pPr>
    <w:rPr>
      <w:rFonts w:ascii="Courier" w:hAnsi="Courier"/>
      <w:sz w:val="24"/>
    </w:rPr>
  </w:style>
  <w:style w:type="paragraph" w:customStyle="1" w:styleId="A4">
    <w:name w:val="A4"/>
    <w:pPr>
      <w:spacing w:before="240" w:line="240" w:lineRule="exact"/>
      <w:ind w:left="2880"/>
    </w:pPr>
    <w:rPr>
      <w:rFonts w:ascii="Courier" w:hAnsi="Courier"/>
      <w:sz w:val="24"/>
    </w:rPr>
  </w:style>
  <w:style w:type="paragraph" w:customStyle="1" w:styleId="A5">
    <w:name w:val="A5"/>
    <w:pPr>
      <w:spacing w:before="240" w:line="240" w:lineRule="exact"/>
      <w:ind w:left="3600" w:hanging="720"/>
    </w:pPr>
    <w:rPr>
      <w:rFonts w:ascii="Courier" w:hAnsi="Courier"/>
      <w:sz w:val="24"/>
    </w:rPr>
  </w:style>
  <w:style w:type="paragraph" w:customStyle="1" w:styleId="A6">
    <w:name w:val="A6"/>
    <w:pPr>
      <w:spacing w:before="240" w:line="240" w:lineRule="exact"/>
      <w:ind w:left="3600"/>
    </w:pPr>
    <w:rPr>
      <w:rFonts w:ascii="Courier" w:hAnsi="Courier"/>
      <w:sz w:val="24"/>
    </w:rPr>
  </w:style>
  <w:style w:type="paragraph" w:styleId="Fuzeile">
    <w:name w:val="footer"/>
    <w:basedOn w:val="Standard"/>
    <w:semiHidden/>
    <w:pPr>
      <w:tabs>
        <w:tab w:val="center" w:pos="4536"/>
        <w:tab w:val="right" w:pos="9072"/>
      </w:tabs>
    </w:pPr>
  </w:style>
  <w:style w:type="paragraph" w:customStyle="1" w:styleId="Management">
    <w:name w:val="Management"/>
    <w:basedOn w:val="Standard"/>
    <w:link w:val="ManagementZchn"/>
    <w:rPr>
      <w:rFonts w:ascii="Times New Roman" w:hAnsi="Times New Roman"/>
    </w:rPr>
  </w:style>
  <w:style w:type="paragraph" w:styleId="Kopfzeile">
    <w:name w:val="header"/>
    <w:basedOn w:val="Standard"/>
    <w:semiHidden/>
    <w:pPr>
      <w:tabs>
        <w:tab w:val="center" w:pos="4536"/>
        <w:tab w:val="right" w:pos="9072"/>
      </w:tabs>
    </w:pPr>
  </w:style>
  <w:style w:type="character" w:styleId="Seitenzahl">
    <w:name w:val="page number"/>
    <w:basedOn w:val="Absatz-Standardschriftart"/>
    <w:semiHidden/>
  </w:style>
  <w:style w:type="character" w:styleId="Hyperlink">
    <w:name w:val="Hyperlink"/>
    <w:basedOn w:val="Absatz-Standardschriftart"/>
    <w:uiPriority w:val="99"/>
    <w:unhideWhenUsed/>
    <w:rsid w:val="0021422C"/>
    <w:rPr>
      <w:color w:val="0000FF" w:themeColor="hyperlink"/>
      <w:u w:val="single"/>
    </w:rPr>
  </w:style>
  <w:style w:type="paragraph" w:styleId="Dokumentstruktur">
    <w:name w:val="Document Map"/>
    <w:basedOn w:val="Standard"/>
    <w:link w:val="DokumentstrukturZchn"/>
    <w:uiPriority w:val="99"/>
    <w:semiHidden/>
    <w:unhideWhenUsed/>
    <w:rsid w:val="005C604D"/>
    <w:rPr>
      <w:rFonts w:ascii="Lucida Grande" w:hAnsi="Lucida Grande"/>
      <w:szCs w:val="24"/>
    </w:rPr>
  </w:style>
  <w:style w:type="character" w:customStyle="1" w:styleId="DokumentstrukturZchn">
    <w:name w:val="Dokumentstruktur Zchn"/>
    <w:basedOn w:val="Absatz-Standardschriftart"/>
    <w:link w:val="Dokumentstruktur"/>
    <w:uiPriority w:val="99"/>
    <w:semiHidden/>
    <w:rsid w:val="005C604D"/>
    <w:rPr>
      <w:rFonts w:ascii="Lucida Grande" w:hAnsi="Lucida Grande"/>
      <w:sz w:val="24"/>
      <w:szCs w:val="24"/>
    </w:rPr>
  </w:style>
  <w:style w:type="paragraph" w:styleId="Sprechblasentext">
    <w:name w:val="Balloon Text"/>
    <w:basedOn w:val="Standard"/>
    <w:link w:val="SprechblasentextZchn"/>
    <w:uiPriority w:val="99"/>
    <w:semiHidden/>
    <w:unhideWhenUsed/>
    <w:rsid w:val="0074280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42801"/>
    <w:rPr>
      <w:rFonts w:ascii="Tahoma" w:hAnsi="Tahoma" w:cs="Tahoma"/>
      <w:sz w:val="16"/>
      <w:szCs w:val="16"/>
    </w:rPr>
  </w:style>
  <w:style w:type="paragraph" w:styleId="Listenabsatz">
    <w:name w:val="List Paragraph"/>
    <w:basedOn w:val="Standard"/>
    <w:uiPriority w:val="34"/>
    <w:qFormat/>
    <w:rsid w:val="008C6C6C"/>
    <w:pPr>
      <w:ind w:left="720"/>
      <w:contextualSpacing/>
    </w:pPr>
  </w:style>
  <w:style w:type="character" w:styleId="BesuchterLink">
    <w:name w:val="FollowedHyperlink"/>
    <w:basedOn w:val="Absatz-Standardschriftart"/>
    <w:uiPriority w:val="99"/>
    <w:semiHidden/>
    <w:unhideWhenUsed/>
    <w:rsid w:val="009D6427"/>
    <w:rPr>
      <w:color w:val="800080" w:themeColor="followedHyperlink"/>
      <w:u w:val="single"/>
    </w:rPr>
  </w:style>
  <w:style w:type="paragraph" w:styleId="KeinLeerraum">
    <w:name w:val="No Spacing"/>
    <w:link w:val="KeinLeerraumZchn"/>
    <w:uiPriority w:val="1"/>
    <w:qFormat/>
    <w:rsid w:val="009D6427"/>
    <w:rPr>
      <w:rFonts w:ascii="Courier" w:hAnsi="Courier"/>
      <w:sz w:val="24"/>
    </w:rPr>
  </w:style>
  <w:style w:type="paragraph" w:customStyle="1" w:styleId="Standardtext">
    <w:name w:val="Standardtext"/>
    <w:basedOn w:val="Standard"/>
    <w:link w:val="StandardtextZchn"/>
    <w:qFormat/>
    <w:rsid w:val="00A62134"/>
    <w:pPr>
      <w:spacing w:after="160"/>
      <w:jc w:val="both"/>
    </w:pPr>
    <w:rPr>
      <w:rFonts w:ascii="Calibri" w:eastAsia="Calibri" w:hAnsi="Calibri"/>
      <w:sz w:val="18"/>
      <w:szCs w:val="18"/>
      <w:shd w:val="clear" w:color="auto" w:fill="FFFFFF"/>
      <w:lang w:eastAsia="en-US"/>
    </w:rPr>
  </w:style>
  <w:style w:type="paragraph" w:customStyle="1" w:styleId="berschrift">
    <w:name w:val="Überschrift"/>
    <w:basedOn w:val="Standardtext"/>
    <w:link w:val="berschriftZchn"/>
    <w:qFormat/>
    <w:rsid w:val="00A94EA3"/>
    <w:rPr>
      <w:rFonts w:ascii="Times New Roman" w:hAnsi="Times New Roman"/>
      <w:color w:val="880029"/>
      <w:sz w:val="24"/>
      <w:szCs w:val="24"/>
    </w:rPr>
  </w:style>
  <w:style w:type="character" w:customStyle="1" w:styleId="StandardtextZchn">
    <w:name w:val="Standardtext Zchn"/>
    <w:basedOn w:val="Absatz-Standardschriftart"/>
    <w:link w:val="Standardtext"/>
    <w:rsid w:val="00A62134"/>
    <w:rPr>
      <w:rFonts w:ascii="Calibri" w:eastAsia="Calibri" w:hAnsi="Calibri"/>
      <w:sz w:val="18"/>
      <w:szCs w:val="18"/>
      <w:lang w:eastAsia="en-US"/>
    </w:rPr>
  </w:style>
  <w:style w:type="character" w:customStyle="1" w:styleId="berschriftZchn">
    <w:name w:val="Überschrift Zchn"/>
    <w:basedOn w:val="StandardtextZchn"/>
    <w:link w:val="berschrift"/>
    <w:rsid w:val="00A94EA3"/>
    <w:rPr>
      <w:rFonts w:ascii="Times New Roman" w:eastAsia="Calibri" w:hAnsi="Times New Roman"/>
      <w:color w:val="880029"/>
      <w:sz w:val="24"/>
      <w:szCs w:val="24"/>
      <w:lang w:eastAsia="en-US"/>
    </w:rPr>
  </w:style>
  <w:style w:type="paragraph" w:customStyle="1" w:styleId="StandardText0">
    <w:name w:val="Standard Text"/>
    <w:basedOn w:val="Standardtext"/>
    <w:link w:val="StandardTextZchn0"/>
    <w:qFormat/>
    <w:rsid w:val="005C1804"/>
    <w:rPr>
      <w:rFonts w:cs="Calibri"/>
    </w:rPr>
  </w:style>
  <w:style w:type="paragraph" w:customStyle="1" w:styleId="ListeAufzhlung">
    <w:name w:val="Liste Aufzählung"/>
    <w:basedOn w:val="KeinLeerraum"/>
    <w:link w:val="ListeAufzhlungZchn"/>
    <w:qFormat/>
    <w:rsid w:val="005C1804"/>
    <w:pPr>
      <w:numPr>
        <w:numId w:val="19"/>
      </w:numPr>
    </w:pPr>
    <w:rPr>
      <w:rFonts w:asciiTheme="majorHAnsi" w:eastAsia="Calibri" w:hAnsiTheme="majorHAnsi"/>
      <w:sz w:val="18"/>
      <w:shd w:val="clear" w:color="auto" w:fill="FFFFFF"/>
      <w:lang w:eastAsia="en-US"/>
    </w:rPr>
  </w:style>
  <w:style w:type="character" w:customStyle="1" w:styleId="StandardTextZchn0">
    <w:name w:val="Standard Text Zchn"/>
    <w:basedOn w:val="StandardtextZchn"/>
    <w:link w:val="StandardText0"/>
    <w:rsid w:val="005C1804"/>
    <w:rPr>
      <w:rFonts w:ascii="Calibri" w:eastAsia="Calibri" w:hAnsi="Calibri" w:cs="Calibri"/>
      <w:sz w:val="18"/>
      <w:szCs w:val="18"/>
      <w:lang w:eastAsia="en-US"/>
    </w:rPr>
  </w:style>
  <w:style w:type="paragraph" w:customStyle="1" w:styleId="Abstand">
    <w:name w:val="Abstand"/>
    <w:basedOn w:val="Management"/>
    <w:link w:val="AbstandZchn"/>
    <w:qFormat/>
    <w:rsid w:val="009D5EF6"/>
    <w:pPr>
      <w:spacing w:after="40"/>
      <w:ind w:left="2160" w:hanging="2160"/>
    </w:pPr>
    <w:rPr>
      <w:rFonts w:ascii="Calibri" w:eastAsia="Calibri" w:hAnsi="Calibri" w:cs="Calibri"/>
      <w:sz w:val="18"/>
      <w:lang w:eastAsia="en-US"/>
    </w:rPr>
  </w:style>
  <w:style w:type="character" w:customStyle="1" w:styleId="KeinLeerraumZchn">
    <w:name w:val="Kein Leerraum Zchn"/>
    <w:basedOn w:val="Absatz-Standardschriftart"/>
    <w:link w:val="KeinLeerraum"/>
    <w:uiPriority w:val="1"/>
    <w:rsid w:val="005C1804"/>
    <w:rPr>
      <w:rFonts w:ascii="Courier" w:hAnsi="Courier"/>
      <w:sz w:val="24"/>
    </w:rPr>
  </w:style>
  <w:style w:type="character" w:customStyle="1" w:styleId="ListeAufzhlungZchn">
    <w:name w:val="Liste Aufzählung Zchn"/>
    <w:basedOn w:val="KeinLeerraumZchn"/>
    <w:link w:val="ListeAufzhlung"/>
    <w:rsid w:val="005C1804"/>
    <w:rPr>
      <w:rFonts w:asciiTheme="majorHAnsi" w:eastAsia="Calibri" w:hAnsiTheme="majorHAnsi"/>
      <w:sz w:val="18"/>
      <w:lang w:eastAsia="en-US"/>
    </w:rPr>
  </w:style>
  <w:style w:type="character" w:customStyle="1" w:styleId="ManagementZchn">
    <w:name w:val="Management Zchn"/>
    <w:basedOn w:val="Absatz-Standardschriftart"/>
    <w:link w:val="Management"/>
    <w:uiPriority w:val="99"/>
    <w:rsid w:val="009D5EF6"/>
    <w:rPr>
      <w:rFonts w:ascii="Times New Roman" w:hAnsi="Times New Roman"/>
      <w:sz w:val="24"/>
    </w:rPr>
  </w:style>
  <w:style w:type="character" w:customStyle="1" w:styleId="AbstandZchn">
    <w:name w:val="Abstand Zchn"/>
    <w:basedOn w:val="ManagementZchn"/>
    <w:link w:val="Abstand"/>
    <w:rsid w:val="009D5EF6"/>
    <w:rPr>
      <w:rFonts w:ascii="Calibri" w:eastAsia="Calibri" w:hAnsi="Calibri" w:cs="Calibri"/>
      <w:sz w:val="18"/>
      <w:lang w:eastAsia="en-US"/>
    </w:rPr>
  </w:style>
  <w:style w:type="table" w:styleId="Tabellenraster">
    <w:name w:val="Table Grid"/>
    <w:basedOn w:val="NormaleTabelle"/>
    <w:uiPriority w:val="59"/>
    <w:rsid w:val="000E2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0B762F"/>
    <w:rPr>
      <w:color w:val="605E5C"/>
      <w:shd w:val="clear" w:color="auto" w:fill="E1DFDD"/>
    </w:rPr>
  </w:style>
  <w:style w:type="paragraph" w:styleId="berarbeitung">
    <w:name w:val="Revision"/>
    <w:hidden/>
    <w:uiPriority w:val="99"/>
    <w:semiHidden/>
    <w:rsid w:val="0067050F"/>
    <w:rPr>
      <w:rFonts w:ascii="Courier" w:hAnsi="Courier"/>
      <w:sz w:val="24"/>
    </w:rPr>
  </w:style>
  <w:style w:type="character" w:styleId="Kommentarzeichen">
    <w:name w:val="annotation reference"/>
    <w:basedOn w:val="Absatz-Standardschriftart"/>
    <w:uiPriority w:val="99"/>
    <w:semiHidden/>
    <w:unhideWhenUsed/>
    <w:rsid w:val="0067050F"/>
    <w:rPr>
      <w:sz w:val="16"/>
      <w:szCs w:val="16"/>
    </w:rPr>
  </w:style>
  <w:style w:type="paragraph" w:styleId="Kommentartext">
    <w:name w:val="annotation text"/>
    <w:basedOn w:val="Standard"/>
    <w:link w:val="KommentartextZchn"/>
    <w:uiPriority w:val="99"/>
    <w:unhideWhenUsed/>
    <w:rsid w:val="0067050F"/>
    <w:rPr>
      <w:sz w:val="20"/>
    </w:rPr>
  </w:style>
  <w:style w:type="character" w:customStyle="1" w:styleId="KommentartextZchn">
    <w:name w:val="Kommentartext Zchn"/>
    <w:basedOn w:val="Absatz-Standardschriftart"/>
    <w:link w:val="Kommentartext"/>
    <w:uiPriority w:val="99"/>
    <w:rsid w:val="0067050F"/>
    <w:rPr>
      <w:rFonts w:ascii="Courier" w:hAnsi="Courier"/>
    </w:rPr>
  </w:style>
  <w:style w:type="paragraph" w:styleId="Kommentarthema">
    <w:name w:val="annotation subject"/>
    <w:basedOn w:val="Kommentartext"/>
    <w:next w:val="Kommentartext"/>
    <w:link w:val="KommentarthemaZchn"/>
    <w:uiPriority w:val="99"/>
    <w:semiHidden/>
    <w:unhideWhenUsed/>
    <w:rsid w:val="0067050F"/>
    <w:rPr>
      <w:b/>
      <w:bCs/>
    </w:rPr>
  </w:style>
  <w:style w:type="character" w:customStyle="1" w:styleId="KommentarthemaZchn">
    <w:name w:val="Kommentarthema Zchn"/>
    <w:basedOn w:val="KommentartextZchn"/>
    <w:link w:val="Kommentarthema"/>
    <w:uiPriority w:val="99"/>
    <w:semiHidden/>
    <w:rsid w:val="0067050F"/>
    <w:rPr>
      <w:rFonts w:ascii="Courier" w:hAnsi="Courie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www.maecenata.e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mst@maecenata.e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ecenata.eu/ueber-uns/europa-bottom-up/" TargetMode="External"/><Relationship Id="rId22"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52A7435E5D2CCD44B131CF1F95922BD7" ma:contentTypeVersion="16" ma:contentTypeDescription="Ein neues Dokument erstellen." ma:contentTypeScope="" ma:versionID="783f365ca75c4cc6113d21b327fa36f6">
  <xsd:schema xmlns:xsd="http://www.w3.org/2001/XMLSchema" xmlns:xs="http://www.w3.org/2001/XMLSchema" xmlns:p="http://schemas.microsoft.com/office/2006/metadata/properties" xmlns:ns2="ac7d0b04-de2f-417e-9b77-46b022135394" xmlns:ns3="ecef9ea2-6fef-4607-9589-63b76f90876c" targetNamespace="http://schemas.microsoft.com/office/2006/metadata/properties" ma:root="true" ma:fieldsID="66cab2fc3a3fa62cb3be1435698d232a" ns2:_="" ns3:_="">
    <xsd:import namespace="ac7d0b04-de2f-417e-9b77-46b022135394"/>
    <xsd:import namespace="ecef9ea2-6fef-4607-9589-63b76f9087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d0b04-de2f-417e-9b77-46b0221353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79b8313b-d331-43f2-916a-3d617630d95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ef9ea2-6fef-4607-9589-63b76f90876c"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fe264d1-ae9b-460a-bf8f-f938704a2357}" ma:internalName="TaxCatchAll" ma:showField="CatchAllData" ma:web="ecef9ea2-6fef-4607-9589-63b76f9087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cef9ea2-6fef-4607-9589-63b76f90876c" xsi:nil="true"/>
    <lcf76f155ced4ddcb4097134ff3c332f xmlns="ac7d0b04-de2f-417e-9b77-46b02213539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1EE805-4145-4C56-B1BB-CEE2E1DE92BD}">
  <ds:schemaRefs>
    <ds:schemaRef ds:uri="http://schemas.openxmlformats.org/officeDocument/2006/bibliography"/>
  </ds:schemaRefs>
</ds:datastoreItem>
</file>

<file path=customXml/itemProps2.xml><?xml version="1.0" encoding="utf-8"?>
<ds:datastoreItem xmlns:ds="http://schemas.openxmlformats.org/officeDocument/2006/customXml" ds:itemID="{AFF585EC-3DEE-4378-8EAA-979AB43A46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d0b04-de2f-417e-9b77-46b022135394"/>
    <ds:schemaRef ds:uri="ecef9ea2-6fef-4607-9589-63b76f9087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5E9EE4-B4F9-4D6F-BA5B-0E196F7947AC}">
  <ds:schemaRefs>
    <ds:schemaRef ds:uri="http://schemas.microsoft.com/office/2006/metadata/properties"/>
    <ds:schemaRef ds:uri="http://schemas.microsoft.com/office/infopath/2007/PartnerControls"/>
    <ds:schemaRef ds:uri="ecef9ea2-6fef-4607-9589-63b76f90876c"/>
    <ds:schemaRef ds:uri="ac7d0b04-de2f-417e-9b77-46b022135394"/>
  </ds:schemaRefs>
</ds:datastoreItem>
</file>

<file path=customXml/itemProps4.xml><?xml version="1.0" encoding="utf-8"?>
<ds:datastoreItem xmlns:ds="http://schemas.openxmlformats.org/officeDocument/2006/customXml" ds:itemID="{64874E45-5FFE-4C36-B35B-D938D7C8D1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438</Words>
  <Characters>2764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München, 11</vt:lpstr>
    </vt:vector>
  </TitlesOfParts>
  <Company>Maecenata</Company>
  <LinksUpToDate>false</LinksUpToDate>
  <CharactersWithSpaces>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München, 11</dc:title>
  <dc:subject/>
  <dc:creator>Rupert Graf Strachwitz</dc:creator>
  <cp:keywords/>
  <cp:lastModifiedBy>Marianne Sievers</cp:lastModifiedBy>
  <cp:revision>27</cp:revision>
  <cp:lastPrinted>2022-08-01T12:19:00Z</cp:lastPrinted>
  <dcterms:created xsi:type="dcterms:W3CDTF">2022-05-03T08:48:00Z</dcterms:created>
  <dcterms:modified xsi:type="dcterms:W3CDTF">2022-10-31T12:07:00Z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0x01010052A7435E5D2CCD44B131CF1F95922BD7</vt:lpwstr>
  </property>
  <property fmtid="{D5CDD505-2E9C-101B-9397-08002B2CF9AE}" pid="3" name="MediaServiceImageTags">
    <vt:lpwstr/>
  </property>
</Properties>
</file>